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E176" w14:textId="50CFC7AF" w:rsidR="00113728" w:rsidRDefault="00A1231D" w:rsidP="00284EC4">
      <w:pPr>
        <w:spacing w:after="0"/>
        <w:rPr>
          <w:rFonts w:cs="Arial"/>
          <w:b/>
          <w:bCs/>
          <w:noProof/>
          <w:color w:val="A1C9ED"/>
          <w:sz w:val="28"/>
          <w:szCs w:val="28"/>
        </w:rPr>
      </w:pPr>
      <w:r>
        <w:rPr>
          <w:rFonts w:cs="Arial"/>
          <w:b/>
          <w:bCs/>
          <w:noProof/>
          <w:color w:val="A1C9ED"/>
          <w:sz w:val="28"/>
          <w:szCs w:val="28"/>
        </w:rPr>
        <w:t xml:space="preserve">2. </w:t>
      </w:r>
      <w:r w:rsidR="007A1AEB">
        <w:rPr>
          <w:rFonts w:cs="Arial"/>
          <w:b/>
          <w:bCs/>
          <w:noProof/>
          <w:color w:val="A1C9ED"/>
          <w:sz w:val="28"/>
          <w:szCs w:val="28"/>
        </w:rPr>
        <w:t xml:space="preserve">TELnet@NRW-Kongress: </w:t>
      </w:r>
      <w:r w:rsidR="00113728" w:rsidRPr="00113728">
        <w:rPr>
          <w:rFonts w:cs="Arial"/>
          <w:b/>
          <w:bCs/>
          <w:noProof/>
          <w:color w:val="A1C9ED"/>
          <w:sz w:val="28"/>
          <w:szCs w:val="28"/>
        </w:rPr>
        <w:t>Vom Projekt in das GKV-Versorgungssystem</w:t>
      </w:r>
      <w:r w:rsidR="00113728">
        <w:rPr>
          <w:rFonts w:cs="Arial"/>
          <w:b/>
          <w:bCs/>
          <w:noProof/>
          <w:color w:val="A1C9ED"/>
          <w:sz w:val="28"/>
          <w:szCs w:val="28"/>
        </w:rPr>
        <w:t xml:space="preserve"> –</w:t>
      </w:r>
    </w:p>
    <w:p w14:paraId="07C980F1" w14:textId="7D52A133" w:rsidR="007A1AEB" w:rsidRPr="00F0525D" w:rsidRDefault="00113728" w:rsidP="00F0525D">
      <w:pPr>
        <w:rPr>
          <w:rFonts w:cs="Arial"/>
          <w:b/>
          <w:bCs/>
          <w:noProof/>
          <w:color w:val="A1C9ED"/>
          <w:sz w:val="28"/>
          <w:szCs w:val="28"/>
        </w:rPr>
      </w:pPr>
      <w:r>
        <w:rPr>
          <w:rFonts w:cs="Arial"/>
          <w:b/>
          <w:bCs/>
          <w:noProof/>
          <w:color w:val="A1C9ED"/>
          <w:sz w:val="28"/>
          <w:szCs w:val="28"/>
        </w:rPr>
        <w:t xml:space="preserve">Telemedizin für </w:t>
      </w:r>
      <w:r w:rsidR="007A1AEB">
        <w:rPr>
          <w:rFonts w:cs="Arial"/>
          <w:b/>
          <w:bCs/>
          <w:noProof/>
          <w:color w:val="A1C9ED"/>
          <w:sz w:val="28"/>
          <w:szCs w:val="28"/>
        </w:rPr>
        <w:t xml:space="preserve">Intensivmedizin und </w:t>
      </w:r>
      <w:r w:rsidR="00284EC4">
        <w:rPr>
          <w:rFonts w:cs="Arial"/>
          <w:b/>
          <w:bCs/>
          <w:noProof/>
          <w:color w:val="A1C9ED"/>
          <w:sz w:val="28"/>
          <w:szCs w:val="28"/>
        </w:rPr>
        <w:t>I</w:t>
      </w:r>
      <w:r w:rsidR="007A1AEB">
        <w:rPr>
          <w:rFonts w:cs="Arial"/>
          <w:b/>
          <w:bCs/>
          <w:noProof/>
          <w:color w:val="A1C9ED"/>
          <w:sz w:val="28"/>
          <w:szCs w:val="28"/>
        </w:rPr>
        <w:t xml:space="preserve">nfektiologie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27AB1055">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DB893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371FF87" w14:textId="2FADA527" w:rsidR="00351436" w:rsidRDefault="000F0EC2" w:rsidP="00AC34C5">
                  <w:pPr>
                    <w:jc w:val="both"/>
                    <w:rPr>
                      <w:rFonts w:eastAsia="Times New Roman" w:cstheme="minorHAnsi"/>
                      <w:b/>
                      <w:bCs/>
                      <w:color w:val="666666"/>
                      <w:sz w:val="20"/>
                      <w:szCs w:val="20"/>
                    </w:rPr>
                  </w:pPr>
                  <w:r>
                    <w:rPr>
                      <w:rFonts w:eastAsia="Times New Roman" w:cstheme="minorHAnsi"/>
                      <w:b/>
                      <w:bCs/>
                      <w:color w:val="666666"/>
                      <w:sz w:val="20"/>
                      <w:szCs w:val="20"/>
                    </w:rPr>
                    <w:t>Bochum</w:t>
                  </w:r>
                  <w:r w:rsidR="00992D6C" w:rsidRPr="00992D6C">
                    <w:rPr>
                      <w:rFonts w:eastAsia="Times New Roman" w:cstheme="minorHAnsi"/>
                      <w:b/>
                      <w:bCs/>
                      <w:color w:val="666666"/>
                      <w:sz w:val="20"/>
                      <w:szCs w:val="20"/>
                    </w:rPr>
                    <w:t xml:space="preserve">, </w:t>
                  </w:r>
                  <w:r w:rsidR="00284EC4">
                    <w:rPr>
                      <w:rFonts w:eastAsia="Times New Roman" w:cstheme="minorHAnsi"/>
                      <w:b/>
                      <w:bCs/>
                      <w:color w:val="666666"/>
                      <w:sz w:val="20"/>
                      <w:szCs w:val="20"/>
                    </w:rPr>
                    <w:t>2</w:t>
                  </w:r>
                  <w:r w:rsidR="00ED5C67">
                    <w:rPr>
                      <w:rFonts w:eastAsia="Times New Roman" w:cstheme="minorHAnsi"/>
                      <w:b/>
                      <w:bCs/>
                      <w:color w:val="666666"/>
                      <w:sz w:val="20"/>
                      <w:szCs w:val="20"/>
                    </w:rPr>
                    <w:t>8</w:t>
                  </w:r>
                  <w:r w:rsidR="00B84166">
                    <w:rPr>
                      <w:rFonts w:eastAsia="Times New Roman" w:cstheme="minorHAnsi"/>
                      <w:b/>
                      <w:bCs/>
                      <w:color w:val="666666"/>
                      <w:sz w:val="20"/>
                      <w:szCs w:val="20"/>
                    </w:rPr>
                    <w:t xml:space="preserve">. </w:t>
                  </w:r>
                  <w:r w:rsidR="00421D69">
                    <w:rPr>
                      <w:rFonts w:eastAsia="Times New Roman" w:cstheme="minorHAnsi"/>
                      <w:b/>
                      <w:bCs/>
                      <w:color w:val="666666"/>
                      <w:sz w:val="20"/>
                      <w:szCs w:val="20"/>
                    </w:rPr>
                    <w:t>Januar 2019</w:t>
                  </w:r>
                  <w:r w:rsidR="00992D6C">
                    <w:rPr>
                      <w:rFonts w:eastAsia="Times New Roman" w:cstheme="minorHAnsi"/>
                      <w:b/>
                      <w:bCs/>
                      <w:color w:val="666666"/>
                      <w:sz w:val="20"/>
                      <w:szCs w:val="20"/>
                    </w:rPr>
                    <w:t xml:space="preserve"> </w:t>
                  </w:r>
                  <w:r w:rsidR="00B84166">
                    <w:rPr>
                      <w:rFonts w:eastAsia="Times New Roman" w:cstheme="minorHAnsi"/>
                      <w:b/>
                      <w:bCs/>
                      <w:color w:val="666666"/>
                      <w:sz w:val="20"/>
                      <w:szCs w:val="20"/>
                    </w:rPr>
                    <w:t>–</w:t>
                  </w:r>
                  <w:r w:rsidR="00B26D2E">
                    <w:rPr>
                      <w:rFonts w:eastAsia="Times New Roman" w:cstheme="minorHAnsi"/>
                      <w:b/>
                      <w:bCs/>
                      <w:color w:val="666666"/>
                      <w:sz w:val="20"/>
                      <w:szCs w:val="20"/>
                    </w:rPr>
                    <w:t xml:space="preserve"> </w:t>
                  </w:r>
                  <w:r w:rsidR="008B69E4" w:rsidRPr="008B69E4">
                    <w:rPr>
                      <w:rFonts w:eastAsia="Times New Roman" w:cstheme="minorHAnsi"/>
                      <w:b/>
                      <w:bCs/>
                      <w:color w:val="666666"/>
                      <w:sz w:val="20"/>
                      <w:szCs w:val="20"/>
                    </w:rPr>
                    <w:t xml:space="preserve">Am </w:t>
                  </w:r>
                  <w:r w:rsidR="00421D69">
                    <w:rPr>
                      <w:rFonts w:eastAsia="Times New Roman" w:cstheme="minorHAnsi"/>
                      <w:b/>
                      <w:bCs/>
                      <w:color w:val="666666"/>
                      <w:sz w:val="20"/>
                      <w:szCs w:val="20"/>
                    </w:rPr>
                    <w:t>6</w:t>
                  </w:r>
                  <w:r w:rsidR="008B69E4" w:rsidRPr="008B69E4">
                    <w:rPr>
                      <w:rFonts w:eastAsia="Times New Roman" w:cstheme="minorHAnsi"/>
                      <w:b/>
                      <w:bCs/>
                      <w:color w:val="666666"/>
                      <w:sz w:val="20"/>
                      <w:szCs w:val="20"/>
                    </w:rPr>
                    <w:t>.</w:t>
                  </w:r>
                  <w:r>
                    <w:rPr>
                      <w:rFonts w:eastAsia="Times New Roman" w:cstheme="minorHAnsi"/>
                      <w:b/>
                      <w:bCs/>
                      <w:color w:val="666666"/>
                      <w:sz w:val="20"/>
                      <w:szCs w:val="20"/>
                    </w:rPr>
                    <w:t> </w:t>
                  </w:r>
                  <w:r w:rsidR="00421D69">
                    <w:rPr>
                      <w:rFonts w:eastAsia="Times New Roman" w:cstheme="minorHAnsi"/>
                      <w:b/>
                      <w:bCs/>
                      <w:color w:val="666666"/>
                      <w:sz w:val="20"/>
                      <w:szCs w:val="20"/>
                    </w:rPr>
                    <w:t>Februar 2019</w:t>
                  </w:r>
                  <w:r w:rsidR="008B69E4" w:rsidRPr="008B69E4">
                    <w:rPr>
                      <w:rFonts w:eastAsia="Times New Roman" w:cstheme="minorHAnsi"/>
                      <w:b/>
                      <w:bCs/>
                      <w:color w:val="666666"/>
                      <w:sz w:val="20"/>
                      <w:szCs w:val="20"/>
                    </w:rPr>
                    <w:t xml:space="preserve"> findet der </w:t>
                  </w:r>
                  <w:r w:rsidR="00421D69">
                    <w:rPr>
                      <w:rFonts w:eastAsia="Times New Roman" w:cstheme="minorHAnsi"/>
                      <w:b/>
                      <w:bCs/>
                      <w:color w:val="666666"/>
                      <w:sz w:val="20"/>
                      <w:szCs w:val="20"/>
                    </w:rPr>
                    <w:t>2</w:t>
                  </w:r>
                  <w:r w:rsidR="008B69E4" w:rsidRPr="008B69E4">
                    <w:rPr>
                      <w:rFonts w:eastAsia="Times New Roman" w:cstheme="minorHAnsi"/>
                      <w:b/>
                      <w:bCs/>
                      <w:color w:val="666666"/>
                      <w:sz w:val="20"/>
                      <w:szCs w:val="20"/>
                    </w:rPr>
                    <w:t>.</w:t>
                  </w:r>
                  <w:r w:rsidR="00284EC4">
                    <w:rPr>
                      <w:rFonts w:eastAsia="Times New Roman" w:cstheme="minorHAnsi"/>
                      <w:b/>
                      <w:bCs/>
                      <w:color w:val="666666"/>
                      <w:sz w:val="20"/>
                      <w:szCs w:val="20"/>
                    </w:rPr>
                    <w:t> </w:t>
                  </w:r>
                  <w:r w:rsidR="008B69E4" w:rsidRPr="008B69E4">
                    <w:rPr>
                      <w:rFonts w:eastAsia="Times New Roman" w:cstheme="minorHAnsi"/>
                      <w:b/>
                      <w:bCs/>
                      <w:color w:val="666666"/>
                      <w:sz w:val="20"/>
                      <w:szCs w:val="20"/>
                    </w:rPr>
                    <w:t>TELnet@NRW-Kongress zum Motto „</w:t>
                  </w:r>
                  <w:r w:rsidR="00421D69" w:rsidRPr="00421D69">
                    <w:rPr>
                      <w:rFonts w:eastAsia="Times New Roman" w:cstheme="minorHAnsi"/>
                      <w:b/>
                      <w:bCs/>
                      <w:color w:val="666666"/>
                      <w:sz w:val="20"/>
                      <w:szCs w:val="20"/>
                    </w:rPr>
                    <w:t>Verstetigung – vom Projekt in das GKV-Versorgungssystem</w:t>
                  </w:r>
                  <w:r w:rsidR="008B69E4" w:rsidRPr="008B69E4">
                    <w:rPr>
                      <w:rFonts w:eastAsia="Times New Roman" w:cstheme="minorHAnsi"/>
                      <w:b/>
                      <w:bCs/>
                      <w:color w:val="666666"/>
                      <w:sz w:val="20"/>
                      <w:szCs w:val="20"/>
                    </w:rPr>
                    <w:t xml:space="preserve">“ im </w:t>
                  </w:r>
                  <w:r w:rsidR="00AF6F7D" w:rsidRPr="00966126">
                    <w:rPr>
                      <w:rFonts w:eastAsia="Times New Roman" w:cstheme="minorHAnsi"/>
                      <w:b/>
                      <w:bCs/>
                      <w:color w:val="666666"/>
                      <w:sz w:val="20"/>
                      <w:szCs w:val="20"/>
                    </w:rPr>
                    <w:t>CT</w:t>
                  </w:r>
                  <w:r w:rsidR="00AF6F7D" w:rsidRPr="00966126">
                    <w:rPr>
                      <w:rFonts w:eastAsia="Times New Roman" w:cstheme="minorHAnsi"/>
                      <w:b/>
                      <w:bCs/>
                      <w:color w:val="666666"/>
                      <w:sz w:val="20"/>
                      <w:szCs w:val="20"/>
                      <w:vertAlign w:val="superscript"/>
                    </w:rPr>
                    <w:t>2</w:t>
                  </w:r>
                  <w:r w:rsidR="00AF6F7D" w:rsidRPr="00966126">
                    <w:rPr>
                      <w:rFonts w:eastAsia="Times New Roman" w:cstheme="minorHAnsi"/>
                      <w:b/>
                      <w:bCs/>
                      <w:color w:val="666666"/>
                      <w:sz w:val="20"/>
                      <w:szCs w:val="20"/>
                    </w:rPr>
                    <w:t xml:space="preserve"> </w:t>
                  </w:r>
                  <w:r w:rsidR="00966126" w:rsidRPr="00966126">
                    <w:rPr>
                      <w:rFonts w:eastAsia="Times New Roman" w:cstheme="minorHAnsi"/>
                      <w:b/>
                      <w:bCs/>
                      <w:color w:val="666666"/>
                      <w:sz w:val="20"/>
                      <w:szCs w:val="20"/>
                    </w:rPr>
                    <w:t>–</w:t>
                  </w:r>
                  <w:r w:rsidR="00AF6F7D" w:rsidRPr="00966126">
                    <w:rPr>
                      <w:rFonts w:eastAsia="Times New Roman" w:cstheme="minorHAnsi"/>
                      <w:b/>
                      <w:bCs/>
                      <w:color w:val="666666"/>
                      <w:sz w:val="20"/>
                      <w:szCs w:val="20"/>
                    </w:rPr>
                    <w:t xml:space="preserve"> Center for Teaching and Training in Aachen</w:t>
                  </w:r>
                  <w:r w:rsidR="00251472" w:rsidRPr="00966126">
                    <w:rPr>
                      <w:rFonts w:eastAsia="Times New Roman" w:cstheme="minorHAnsi"/>
                      <w:b/>
                      <w:bCs/>
                      <w:color w:val="666666"/>
                      <w:sz w:val="20"/>
                      <w:szCs w:val="20"/>
                    </w:rPr>
                    <w:t xml:space="preserve">, dem neu eröffneten Lehr- und Trainingszentrum der </w:t>
                  </w:r>
                  <w:r w:rsidR="00966126" w:rsidRPr="00966126">
                    <w:rPr>
                      <w:rFonts w:eastAsia="Times New Roman" w:cstheme="minorHAnsi"/>
                      <w:b/>
                      <w:bCs/>
                      <w:color w:val="666666"/>
                      <w:sz w:val="20"/>
                      <w:szCs w:val="20"/>
                    </w:rPr>
                    <w:t>Uniklinik</w:t>
                  </w:r>
                  <w:r w:rsidR="00966126">
                    <w:rPr>
                      <w:rFonts w:eastAsia="Times New Roman" w:cstheme="minorHAnsi"/>
                      <w:b/>
                      <w:bCs/>
                      <w:color w:val="666666"/>
                      <w:sz w:val="20"/>
                      <w:szCs w:val="20"/>
                    </w:rPr>
                    <w:t xml:space="preserve"> RWTH Aachen</w:t>
                  </w:r>
                  <w:r w:rsidR="00251472">
                    <w:rPr>
                      <w:rFonts w:eastAsia="Times New Roman" w:cstheme="minorHAnsi"/>
                      <w:b/>
                      <w:bCs/>
                      <w:color w:val="666666"/>
                      <w:sz w:val="20"/>
                      <w:szCs w:val="20"/>
                    </w:rPr>
                    <w:t>,</w:t>
                  </w:r>
                  <w:r w:rsidR="008B69E4" w:rsidRPr="008B69E4">
                    <w:rPr>
                      <w:rFonts w:eastAsia="Times New Roman" w:cstheme="minorHAnsi"/>
                      <w:b/>
                      <w:bCs/>
                      <w:color w:val="666666"/>
                      <w:sz w:val="20"/>
                      <w:szCs w:val="20"/>
                    </w:rPr>
                    <w:t xml:space="preserve"> statt.</w:t>
                  </w:r>
                  <w:r w:rsidR="008B69E4">
                    <w:rPr>
                      <w:rFonts w:eastAsia="Times New Roman" w:cstheme="minorHAnsi"/>
                      <w:b/>
                      <w:bCs/>
                      <w:color w:val="666666"/>
                      <w:sz w:val="20"/>
                      <w:szCs w:val="20"/>
                    </w:rPr>
                    <w:t xml:space="preserve"> Der Kongress </w:t>
                  </w:r>
                  <w:r w:rsidR="001B13B3">
                    <w:rPr>
                      <w:rFonts w:eastAsia="Times New Roman" w:cstheme="minorHAnsi"/>
                      <w:b/>
                      <w:bCs/>
                      <w:color w:val="666666"/>
                      <w:sz w:val="20"/>
                      <w:szCs w:val="20"/>
                    </w:rPr>
                    <w:t>präsentiert nicht nur</w:t>
                  </w:r>
                  <w:r w:rsidR="008B69E4">
                    <w:rPr>
                      <w:rFonts w:eastAsia="Times New Roman" w:cstheme="minorHAnsi"/>
                      <w:b/>
                      <w:bCs/>
                      <w:color w:val="666666"/>
                      <w:sz w:val="20"/>
                      <w:szCs w:val="20"/>
                    </w:rPr>
                    <w:t xml:space="preserve"> </w:t>
                  </w:r>
                  <w:r w:rsidR="00351436" w:rsidRPr="008B69E4">
                    <w:rPr>
                      <w:rFonts w:eastAsia="Times New Roman" w:cstheme="minorHAnsi"/>
                      <w:b/>
                      <w:bCs/>
                      <w:color w:val="666666"/>
                      <w:sz w:val="20"/>
                      <w:szCs w:val="20"/>
                    </w:rPr>
                    <w:t xml:space="preserve">aktuelle </w:t>
                  </w:r>
                  <w:r w:rsidR="001B13B3">
                    <w:rPr>
                      <w:rFonts w:eastAsia="Times New Roman" w:cstheme="minorHAnsi"/>
                      <w:b/>
                      <w:bCs/>
                      <w:color w:val="666666"/>
                      <w:sz w:val="20"/>
                      <w:szCs w:val="20"/>
                    </w:rPr>
                    <w:t>Entwicklungen</w:t>
                  </w:r>
                  <w:r w:rsidR="00351436" w:rsidRPr="008B69E4">
                    <w:rPr>
                      <w:rFonts w:eastAsia="Times New Roman" w:cstheme="minorHAnsi"/>
                      <w:b/>
                      <w:bCs/>
                      <w:color w:val="666666"/>
                      <w:sz w:val="20"/>
                      <w:szCs w:val="20"/>
                    </w:rPr>
                    <w:t xml:space="preserve"> </w:t>
                  </w:r>
                  <w:r w:rsidR="00B20780">
                    <w:rPr>
                      <w:rFonts w:eastAsia="Times New Roman" w:cstheme="minorHAnsi"/>
                      <w:b/>
                      <w:bCs/>
                      <w:color w:val="666666"/>
                      <w:sz w:val="20"/>
                      <w:szCs w:val="20"/>
                    </w:rPr>
                    <w:t>aus dem</w:t>
                  </w:r>
                  <w:r w:rsidR="003A3FA9" w:rsidRPr="000F0EC2">
                    <w:rPr>
                      <w:rFonts w:eastAsia="Times New Roman" w:cstheme="minorHAnsi"/>
                      <w:b/>
                      <w:bCs/>
                      <w:color w:val="666666"/>
                      <w:sz w:val="20"/>
                      <w:szCs w:val="20"/>
                    </w:rPr>
                    <w:t xml:space="preserve"> Innovationsfondsprojekt TELnet@NRW</w:t>
                  </w:r>
                  <w:r w:rsidR="00A57354">
                    <w:rPr>
                      <w:rFonts w:eastAsia="Times New Roman" w:cstheme="minorHAnsi"/>
                      <w:b/>
                      <w:bCs/>
                      <w:color w:val="666666"/>
                      <w:sz w:val="20"/>
                      <w:szCs w:val="20"/>
                    </w:rPr>
                    <w:t>, ein</w:t>
                  </w:r>
                  <w:r w:rsidR="00745EFC">
                    <w:rPr>
                      <w:rFonts w:eastAsia="Times New Roman" w:cstheme="minorHAnsi"/>
                      <w:b/>
                      <w:bCs/>
                      <w:color w:val="666666"/>
                      <w:sz w:val="20"/>
                      <w:szCs w:val="20"/>
                    </w:rPr>
                    <w:t>em</w:t>
                  </w:r>
                  <w:r w:rsidR="00A57354">
                    <w:rPr>
                      <w:rFonts w:eastAsia="Times New Roman" w:cstheme="minorHAnsi"/>
                      <w:b/>
                      <w:bCs/>
                      <w:color w:val="666666"/>
                      <w:sz w:val="20"/>
                      <w:szCs w:val="20"/>
                    </w:rPr>
                    <w:t xml:space="preserve"> </w:t>
                  </w:r>
                  <w:r w:rsidR="003A3FA9" w:rsidRPr="000F0EC2">
                    <w:rPr>
                      <w:rFonts w:eastAsia="Times New Roman" w:cstheme="minorHAnsi"/>
                      <w:b/>
                      <w:bCs/>
                      <w:color w:val="666666"/>
                      <w:sz w:val="20"/>
                      <w:szCs w:val="20"/>
                    </w:rPr>
                    <w:t>sektorübergreifende</w:t>
                  </w:r>
                  <w:r w:rsidR="00745EFC">
                    <w:rPr>
                      <w:rFonts w:eastAsia="Times New Roman" w:cstheme="minorHAnsi"/>
                      <w:b/>
                      <w:bCs/>
                      <w:color w:val="666666"/>
                      <w:sz w:val="20"/>
                      <w:szCs w:val="20"/>
                    </w:rPr>
                    <w:t>n</w:t>
                  </w:r>
                  <w:r w:rsidR="003A3FA9" w:rsidRPr="000F0EC2">
                    <w:rPr>
                      <w:rFonts w:eastAsia="Times New Roman" w:cstheme="minorHAnsi"/>
                      <w:b/>
                      <w:bCs/>
                      <w:color w:val="666666"/>
                      <w:sz w:val="20"/>
                      <w:szCs w:val="20"/>
                    </w:rPr>
                    <w:t xml:space="preserve"> </w:t>
                  </w:r>
                  <w:r w:rsidR="003A3FA9">
                    <w:rPr>
                      <w:rFonts w:eastAsia="Times New Roman" w:cstheme="minorHAnsi"/>
                      <w:b/>
                      <w:bCs/>
                      <w:color w:val="666666"/>
                      <w:sz w:val="20"/>
                      <w:szCs w:val="20"/>
                    </w:rPr>
                    <w:t>digitale</w:t>
                  </w:r>
                  <w:r w:rsidR="00745EFC">
                    <w:rPr>
                      <w:rFonts w:eastAsia="Times New Roman" w:cstheme="minorHAnsi"/>
                      <w:b/>
                      <w:bCs/>
                      <w:color w:val="666666"/>
                      <w:sz w:val="20"/>
                      <w:szCs w:val="20"/>
                    </w:rPr>
                    <w:t>n</w:t>
                  </w:r>
                  <w:r w:rsidR="003A3FA9">
                    <w:rPr>
                      <w:rFonts w:eastAsia="Times New Roman" w:cstheme="minorHAnsi"/>
                      <w:b/>
                      <w:bCs/>
                      <w:color w:val="666666"/>
                      <w:sz w:val="20"/>
                      <w:szCs w:val="20"/>
                    </w:rPr>
                    <w:t xml:space="preserve"> </w:t>
                  </w:r>
                  <w:r w:rsidR="003A3FA9" w:rsidRPr="000F0EC2">
                    <w:rPr>
                      <w:rFonts w:eastAsia="Times New Roman" w:cstheme="minorHAnsi"/>
                      <w:b/>
                      <w:bCs/>
                      <w:color w:val="666666"/>
                      <w:sz w:val="20"/>
                      <w:szCs w:val="20"/>
                    </w:rPr>
                    <w:t xml:space="preserve">Netzwerk </w:t>
                  </w:r>
                  <w:r w:rsidR="003A3FA9">
                    <w:rPr>
                      <w:rFonts w:eastAsia="Times New Roman" w:cstheme="minorHAnsi"/>
                      <w:b/>
                      <w:bCs/>
                      <w:color w:val="666666"/>
                      <w:sz w:val="20"/>
                      <w:szCs w:val="20"/>
                    </w:rPr>
                    <w:t>in der Intensivmedizin und Infektiologie,</w:t>
                  </w:r>
                  <w:r w:rsidR="003A3FA9" w:rsidRPr="000F0EC2">
                    <w:rPr>
                      <w:rFonts w:eastAsia="Times New Roman" w:cstheme="minorHAnsi"/>
                      <w:b/>
                      <w:bCs/>
                      <w:color w:val="666666"/>
                      <w:sz w:val="20"/>
                      <w:szCs w:val="20"/>
                    </w:rPr>
                    <w:t xml:space="preserve"> </w:t>
                  </w:r>
                  <w:r w:rsidR="009D03B7">
                    <w:rPr>
                      <w:rFonts w:eastAsia="Times New Roman" w:cstheme="minorHAnsi"/>
                      <w:b/>
                      <w:bCs/>
                      <w:color w:val="666666"/>
                      <w:sz w:val="20"/>
                      <w:szCs w:val="20"/>
                    </w:rPr>
                    <w:t xml:space="preserve">sondern stellt </w:t>
                  </w:r>
                  <w:r w:rsidR="00284EC4">
                    <w:rPr>
                      <w:rFonts w:eastAsia="Times New Roman" w:cstheme="minorHAnsi"/>
                      <w:b/>
                      <w:bCs/>
                      <w:color w:val="666666"/>
                      <w:sz w:val="20"/>
                      <w:szCs w:val="20"/>
                    </w:rPr>
                    <w:t xml:space="preserve">zudem </w:t>
                  </w:r>
                  <w:r w:rsidR="009D03B7">
                    <w:rPr>
                      <w:rFonts w:eastAsia="Times New Roman" w:cstheme="minorHAnsi"/>
                      <w:b/>
                      <w:bCs/>
                      <w:color w:val="666666"/>
                      <w:sz w:val="20"/>
                      <w:szCs w:val="20"/>
                    </w:rPr>
                    <w:t>die Frage nach dem Übergang in das GKV-Versorgungssystem in den Fokus.</w:t>
                  </w:r>
                  <w:r w:rsidR="00351436" w:rsidRPr="008B69E4">
                    <w:rPr>
                      <w:rFonts w:eastAsia="Times New Roman" w:cstheme="minorHAnsi"/>
                      <w:b/>
                      <w:bCs/>
                      <w:color w:val="666666"/>
                      <w:sz w:val="20"/>
                      <w:szCs w:val="20"/>
                    </w:rPr>
                    <w:t xml:space="preserve"> </w:t>
                  </w:r>
                  <w:r w:rsidR="00284EC4">
                    <w:rPr>
                      <w:rFonts w:eastAsia="Times New Roman" w:cstheme="minorHAnsi"/>
                      <w:b/>
                      <w:bCs/>
                      <w:color w:val="666666"/>
                      <w:sz w:val="20"/>
                      <w:szCs w:val="20"/>
                    </w:rPr>
                    <w:t>Projektv</w:t>
                  </w:r>
                  <w:r w:rsidR="009D03B7">
                    <w:rPr>
                      <w:rFonts w:eastAsia="Times New Roman" w:cstheme="minorHAnsi"/>
                      <w:b/>
                      <w:bCs/>
                      <w:color w:val="666666"/>
                      <w:sz w:val="20"/>
                      <w:szCs w:val="20"/>
                    </w:rPr>
                    <w:t xml:space="preserve">ertreter </w:t>
                  </w:r>
                  <w:r w:rsidR="00284EC4">
                    <w:rPr>
                      <w:rFonts w:eastAsia="Times New Roman" w:cstheme="minorHAnsi"/>
                      <w:b/>
                      <w:bCs/>
                      <w:color w:val="666666"/>
                      <w:sz w:val="20"/>
                      <w:szCs w:val="20"/>
                    </w:rPr>
                    <w:t>diskutieren mit Experten aus</w:t>
                  </w:r>
                  <w:r>
                    <w:rPr>
                      <w:rFonts w:eastAsia="Times New Roman" w:cstheme="minorHAnsi"/>
                      <w:b/>
                      <w:bCs/>
                      <w:color w:val="666666"/>
                      <w:sz w:val="20"/>
                      <w:szCs w:val="20"/>
                    </w:rPr>
                    <w:t xml:space="preserve"> </w:t>
                  </w:r>
                  <w:r w:rsidR="00ED6186">
                    <w:rPr>
                      <w:rFonts w:eastAsia="Times New Roman" w:cstheme="minorHAnsi"/>
                      <w:b/>
                      <w:bCs/>
                      <w:color w:val="666666"/>
                      <w:sz w:val="20"/>
                      <w:szCs w:val="20"/>
                    </w:rPr>
                    <w:t>Selbstverwaltung und Politik</w:t>
                  </w:r>
                  <w:r w:rsidR="009D03B7">
                    <w:rPr>
                      <w:rFonts w:eastAsia="Times New Roman" w:cstheme="minorHAnsi"/>
                      <w:b/>
                      <w:bCs/>
                      <w:color w:val="666666"/>
                      <w:sz w:val="20"/>
                      <w:szCs w:val="20"/>
                    </w:rPr>
                    <w:t xml:space="preserve"> nötige Lösungswege.</w:t>
                  </w:r>
                  <w:r w:rsidR="007F5925">
                    <w:rPr>
                      <w:rFonts w:eastAsia="Times New Roman" w:cstheme="minorHAnsi"/>
                      <w:b/>
                      <w:bCs/>
                      <w:color w:val="666666"/>
                      <w:sz w:val="20"/>
                      <w:szCs w:val="20"/>
                    </w:rPr>
                    <w:t xml:space="preserve"> Veranstalter </w:t>
                  </w:r>
                  <w:r>
                    <w:rPr>
                      <w:rFonts w:eastAsia="Times New Roman" w:cstheme="minorHAnsi"/>
                      <w:b/>
                      <w:bCs/>
                      <w:color w:val="666666"/>
                      <w:sz w:val="20"/>
                      <w:szCs w:val="20"/>
                    </w:rPr>
                    <w:t>sind die Konsortialpartner des Projekts: Uniklinik RWTH Aachen</w:t>
                  </w:r>
                  <w:r w:rsidR="00272C32">
                    <w:rPr>
                      <w:rFonts w:eastAsia="Times New Roman" w:cstheme="minorHAnsi"/>
                      <w:b/>
                      <w:bCs/>
                      <w:color w:val="666666"/>
                      <w:sz w:val="20"/>
                      <w:szCs w:val="20"/>
                    </w:rPr>
                    <w:t xml:space="preserve"> (Konsortialführer)</w:t>
                  </w:r>
                  <w:r>
                    <w:rPr>
                      <w:rFonts w:eastAsia="Times New Roman" w:cstheme="minorHAnsi"/>
                      <w:b/>
                      <w:bCs/>
                      <w:color w:val="666666"/>
                      <w:sz w:val="20"/>
                      <w:szCs w:val="20"/>
                    </w:rPr>
                    <w:t>, Universitätsklinikum Münster, Ärztenetz MuM Medizin und Mehr eG Bünde, Gesundheitsnetz Köln-Süd e.V., Techniker Krankenkasse, Universität Bielefeld und ZTG Zentrum für Telematik und Telemedizin</w:t>
                  </w:r>
                  <w:r w:rsidR="007F5925">
                    <w:rPr>
                      <w:rFonts w:eastAsia="Times New Roman" w:cstheme="minorHAnsi"/>
                      <w:b/>
                      <w:bCs/>
                      <w:color w:val="666666"/>
                      <w:sz w:val="20"/>
                      <w:szCs w:val="20"/>
                    </w:rPr>
                    <w:t>.</w:t>
                  </w:r>
                </w:p>
                <w:p w14:paraId="0747706A" w14:textId="34632B45" w:rsidR="00BF7F46" w:rsidRDefault="00BF7F46" w:rsidP="00F0525D">
                  <w:pPr>
                    <w:jc w:val="both"/>
                    <w:rPr>
                      <w:rFonts w:ascii="Calibri" w:eastAsia="Calibri" w:hAnsi="Calibri" w:cs="Calibri"/>
                      <w:sz w:val="21"/>
                      <w:szCs w:val="21"/>
                    </w:rPr>
                  </w:pPr>
                  <w:r>
                    <w:rPr>
                      <w:rFonts w:ascii="Calibri" w:eastAsia="Calibri" w:hAnsi="Calibri" w:cs="Calibri"/>
                      <w:sz w:val="21"/>
                      <w:szCs w:val="21"/>
                    </w:rPr>
                    <w:t xml:space="preserve">Zum Auftakt der Fachtagung begrüßt Prof. Dr. med. Thomas Ittel, Vorstandsvorsitzender der Uniklinik RWTH Aachen, die Teilnehmenden. Im Anschluss daran geben Univ.-Prof. Dr. med. Gernot Marx, FRCA, </w:t>
                  </w:r>
                  <w:r w:rsidR="000962B1" w:rsidRPr="000962B1">
                    <w:rPr>
                      <w:rFonts w:ascii="Calibri" w:eastAsia="Calibri" w:hAnsi="Calibri" w:cs="Calibri"/>
                      <w:sz w:val="21"/>
                      <w:szCs w:val="21"/>
                    </w:rPr>
                    <w:t xml:space="preserve">Direktor der Klinik für Operative Intensivmedizin und Intermediate Care an der Uniklinik RWTH Aachen und </w:t>
                  </w:r>
                  <w:r>
                    <w:rPr>
                      <w:rFonts w:ascii="Calibri" w:eastAsia="Calibri" w:hAnsi="Calibri" w:cs="Calibri"/>
                      <w:sz w:val="21"/>
                      <w:szCs w:val="21"/>
                    </w:rPr>
                    <w:t xml:space="preserve">Konsortialführer des Projekts TELnet@NRW, </w:t>
                  </w:r>
                  <w:r w:rsidR="00ED6186">
                    <w:rPr>
                      <w:rFonts w:ascii="Calibri" w:eastAsia="Calibri" w:hAnsi="Calibri" w:cs="Calibri"/>
                      <w:sz w:val="21"/>
                      <w:szCs w:val="21"/>
                    </w:rPr>
                    <w:t>sowie</w:t>
                  </w:r>
                  <w:r>
                    <w:rPr>
                      <w:rFonts w:ascii="Calibri" w:eastAsia="Calibri" w:hAnsi="Calibri" w:cs="Calibri"/>
                      <w:sz w:val="21"/>
                      <w:szCs w:val="21"/>
                    </w:rPr>
                    <w:t xml:space="preserve"> Priv.-Doz. Dr. med. Christian Juhra, Leiter der Stabsstelle Telemedizin am Universitätsklinikum Münster, einen Einblick in den aktuellen Stand des intersektoralen Telemedizinnetzwerks</w:t>
                  </w:r>
                  <w:r w:rsidR="00061245">
                    <w:rPr>
                      <w:rFonts w:ascii="Calibri" w:eastAsia="Calibri" w:hAnsi="Calibri" w:cs="Calibri"/>
                      <w:sz w:val="21"/>
                      <w:szCs w:val="21"/>
                    </w:rPr>
                    <w:t xml:space="preserve">. Im Folgenden führen </w:t>
                  </w:r>
                  <w:r w:rsidR="009D6D76">
                    <w:rPr>
                      <w:rFonts w:ascii="Calibri" w:eastAsia="Calibri" w:hAnsi="Calibri" w:cs="Calibri"/>
                      <w:sz w:val="21"/>
                      <w:szCs w:val="21"/>
                    </w:rPr>
                    <w:t>namhafte Experten des Gesundheitswesens</w:t>
                  </w:r>
                  <w:r w:rsidR="00251472">
                    <w:rPr>
                      <w:rFonts w:ascii="Calibri" w:eastAsia="Calibri" w:hAnsi="Calibri" w:cs="Calibri"/>
                      <w:sz w:val="21"/>
                      <w:szCs w:val="21"/>
                    </w:rPr>
                    <w:t xml:space="preserve"> und Patientenvertreter </w:t>
                  </w:r>
                  <w:r w:rsidR="00ED6186">
                    <w:rPr>
                      <w:rFonts w:ascii="Calibri" w:eastAsia="Calibri" w:hAnsi="Calibri" w:cs="Calibri"/>
                      <w:sz w:val="21"/>
                      <w:szCs w:val="21"/>
                    </w:rPr>
                    <w:t>die</w:t>
                  </w:r>
                  <w:r w:rsidR="002212D5">
                    <w:t xml:space="preserve"> Debatte </w:t>
                  </w:r>
                  <w:r w:rsidR="009D6D76">
                    <w:rPr>
                      <w:rFonts w:ascii="Calibri" w:eastAsia="Calibri" w:hAnsi="Calibri" w:cs="Calibri"/>
                      <w:sz w:val="21"/>
                      <w:szCs w:val="21"/>
                    </w:rPr>
                    <w:t xml:space="preserve">darüber, </w:t>
                  </w:r>
                  <w:r w:rsidR="002212D5">
                    <w:rPr>
                      <w:rFonts w:ascii="Calibri" w:eastAsia="Calibri" w:hAnsi="Calibri" w:cs="Calibri"/>
                      <w:sz w:val="21"/>
                      <w:szCs w:val="21"/>
                    </w:rPr>
                    <w:t>w</w:t>
                  </w:r>
                  <w:r w:rsidR="002212D5">
                    <w:t>ie</w:t>
                  </w:r>
                  <w:r w:rsidR="009D6D76">
                    <w:rPr>
                      <w:rFonts w:ascii="Calibri" w:eastAsia="Calibri" w:hAnsi="Calibri" w:cs="Calibri"/>
                      <w:sz w:val="21"/>
                      <w:szCs w:val="21"/>
                    </w:rPr>
                    <w:t xml:space="preserve"> innovative Ideen die Gesundheitsversorgung nachhaltig verändern können</w:t>
                  </w:r>
                  <w:r w:rsidR="002212D5">
                    <w:rPr>
                      <w:rFonts w:ascii="Calibri" w:eastAsia="Calibri" w:hAnsi="Calibri" w:cs="Calibri"/>
                      <w:sz w:val="21"/>
                      <w:szCs w:val="21"/>
                    </w:rPr>
                    <w:t>,</w:t>
                  </w:r>
                  <w:r w:rsidR="002212D5">
                    <w:t xml:space="preserve"> fort</w:t>
                  </w:r>
                  <w:r w:rsidR="009D6D76">
                    <w:rPr>
                      <w:rFonts w:ascii="Calibri" w:eastAsia="Calibri" w:hAnsi="Calibri" w:cs="Calibri"/>
                      <w:sz w:val="21"/>
                      <w:szCs w:val="21"/>
                    </w:rPr>
                    <w:t xml:space="preserve">. </w:t>
                  </w:r>
                </w:p>
                <w:p w14:paraId="75889705" w14:textId="07679ED3" w:rsidR="00C52D2A" w:rsidRPr="00C52D2A" w:rsidRDefault="00E94DDF" w:rsidP="00F0525D">
                  <w:pPr>
                    <w:jc w:val="both"/>
                    <w:rPr>
                      <w:rFonts w:ascii="Calibri" w:eastAsia="Calibri" w:hAnsi="Calibri" w:cs="Calibri"/>
                      <w:color w:val="0000FF"/>
                      <w:sz w:val="21"/>
                      <w:szCs w:val="21"/>
                      <w:u w:val="single"/>
                    </w:rPr>
                  </w:pPr>
                  <w:r w:rsidRPr="00FF13BF">
                    <w:rPr>
                      <w:rFonts w:ascii="Calibri" w:eastAsia="Calibri" w:hAnsi="Calibri" w:cs="Calibri"/>
                      <w:sz w:val="21"/>
                      <w:szCs w:val="21"/>
                    </w:rPr>
                    <w:t xml:space="preserve">Am Nachmittag </w:t>
                  </w:r>
                  <w:r w:rsidR="00284EC4">
                    <w:rPr>
                      <w:rFonts w:ascii="Calibri" w:eastAsia="Calibri" w:hAnsi="Calibri" w:cs="Calibri"/>
                      <w:sz w:val="21"/>
                      <w:szCs w:val="21"/>
                    </w:rPr>
                    <w:t>legt</w:t>
                  </w:r>
                  <w:r w:rsidR="00891DBA">
                    <w:rPr>
                      <w:rFonts w:ascii="Calibri" w:eastAsia="Calibri" w:hAnsi="Calibri" w:cs="Calibri"/>
                      <w:sz w:val="21"/>
                      <w:szCs w:val="21"/>
                    </w:rPr>
                    <w:t xml:space="preserve"> der 2. TELnet@NRW-Kongress </w:t>
                  </w:r>
                  <w:r w:rsidR="00284EC4">
                    <w:rPr>
                      <w:rFonts w:ascii="Calibri" w:eastAsia="Calibri" w:hAnsi="Calibri" w:cs="Calibri"/>
                      <w:sz w:val="21"/>
                      <w:szCs w:val="21"/>
                    </w:rPr>
                    <w:t xml:space="preserve">den Fokus </w:t>
                  </w:r>
                  <w:r w:rsidR="00C52D2A">
                    <w:rPr>
                      <w:rFonts w:ascii="Calibri" w:eastAsia="Calibri" w:hAnsi="Calibri" w:cs="Calibri"/>
                      <w:sz w:val="21"/>
                      <w:szCs w:val="21"/>
                    </w:rPr>
                    <w:t>a</w:t>
                  </w:r>
                  <w:r w:rsidR="00C52D2A">
                    <w:t xml:space="preserve">uf </w:t>
                  </w:r>
                  <w:r w:rsidR="00891DBA">
                    <w:rPr>
                      <w:rFonts w:ascii="Calibri" w:eastAsia="Calibri" w:hAnsi="Calibri" w:cs="Calibri"/>
                      <w:sz w:val="21"/>
                      <w:szCs w:val="21"/>
                    </w:rPr>
                    <w:t xml:space="preserve">die Frage, wie es vielversprechende Innovationsfondsprojekte leichter in das GKV-Versorgungssystem schaffen, um letztlich den Patienten zugute zu kommen. Hier kommen </w:t>
                  </w:r>
                  <w:r w:rsidR="00061245">
                    <w:rPr>
                      <w:rFonts w:ascii="Calibri" w:eastAsia="Calibri" w:hAnsi="Calibri" w:cs="Calibri"/>
                      <w:sz w:val="21"/>
                      <w:szCs w:val="21"/>
                    </w:rPr>
                    <w:t>ins</w:t>
                  </w:r>
                  <w:r w:rsidR="00891DBA">
                    <w:rPr>
                      <w:rFonts w:ascii="Calibri" w:eastAsia="Calibri" w:hAnsi="Calibri" w:cs="Calibri"/>
                      <w:sz w:val="21"/>
                      <w:szCs w:val="21"/>
                    </w:rPr>
                    <w:t>besonder</w:t>
                  </w:r>
                  <w:r w:rsidR="00061245">
                    <w:rPr>
                      <w:rFonts w:ascii="Calibri" w:eastAsia="Calibri" w:hAnsi="Calibri" w:cs="Calibri"/>
                      <w:sz w:val="21"/>
                      <w:szCs w:val="21"/>
                    </w:rPr>
                    <w:t>e</w:t>
                  </w:r>
                  <w:r w:rsidR="00891DBA">
                    <w:rPr>
                      <w:rFonts w:ascii="Calibri" w:eastAsia="Calibri" w:hAnsi="Calibri" w:cs="Calibri"/>
                      <w:sz w:val="21"/>
                      <w:szCs w:val="21"/>
                    </w:rPr>
                    <w:t xml:space="preserve"> </w:t>
                  </w:r>
                  <w:r w:rsidR="00C52D2A">
                    <w:rPr>
                      <w:rFonts w:ascii="Calibri" w:eastAsia="Calibri" w:hAnsi="Calibri" w:cs="Calibri"/>
                      <w:sz w:val="21"/>
                      <w:szCs w:val="21"/>
                    </w:rPr>
                    <w:t>n</w:t>
                  </w:r>
                  <w:r w:rsidR="00C52D2A">
                    <w:t xml:space="preserve">eue Lösungswege bei </w:t>
                  </w:r>
                  <w:r w:rsidR="00C52D2A">
                    <w:rPr>
                      <w:rFonts w:ascii="Calibri" w:eastAsia="Calibri" w:hAnsi="Calibri" w:cs="Calibri"/>
                      <w:sz w:val="21"/>
                      <w:szCs w:val="21"/>
                    </w:rPr>
                    <w:t>d</w:t>
                  </w:r>
                  <w:r w:rsidR="00C52D2A">
                    <w:t>er Projektevaluation</w:t>
                  </w:r>
                  <w:r w:rsidR="00891DBA">
                    <w:rPr>
                      <w:rFonts w:ascii="Calibri" w:eastAsia="Calibri" w:hAnsi="Calibri" w:cs="Calibri"/>
                      <w:sz w:val="21"/>
                      <w:szCs w:val="21"/>
                    </w:rPr>
                    <w:t xml:space="preserve"> zur Sprache</w:t>
                  </w:r>
                  <w:r w:rsidR="00D00D55">
                    <w:rPr>
                      <w:rFonts w:ascii="Calibri" w:eastAsia="Calibri" w:hAnsi="Calibri" w:cs="Calibri"/>
                      <w:sz w:val="21"/>
                      <w:szCs w:val="21"/>
                    </w:rPr>
                    <w:t xml:space="preserve"> </w:t>
                  </w:r>
                  <w:r w:rsidR="00061245">
                    <w:rPr>
                      <w:rFonts w:ascii="Calibri" w:eastAsia="Calibri" w:hAnsi="Calibri" w:cs="Calibri"/>
                      <w:sz w:val="21"/>
                      <w:szCs w:val="21"/>
                    </w:rPr>
                    <w:t xml:space="preserve">sowie </w:t>
                  </w:r>
                  <w:r w:rsidR="00D00D55">
                    <w:rPr>
                      <w:rFonts w:ascii="Calibri" w:eastAsia="Calibri" w:hAnsi="Calibri" w:cs="Calibri"/>
                      <w:sz w:val="21"/>
                      <w:szCs w:val="21"/>
                    </w:rPr>
                    <w:t xml:space="preserve">die Bedeutung des Innovationsfonds für künftige Versorgungsstrukturen. </w:t>
                  </w:r>
                  <w:r w:rsidR="00535B55">
                    <w:rPr>
                      <w:rFonts w:ascii="Calibri" w:eastAsia="Calibri" w:hAnsi="Calibri" w:cs="Calibri"/>
                      <w:sz w:val="21"/>
                      <w:szCs w:val="21"/>
                    </w:rPr>
                    <w:t>D</w:t>
                  </w:r>
                  <w:r w:rsidR="00535B55">
                    <w:t xml:space="preserve">ie </w:t>
                  </w:r>
                  <w:r w:rsidR="00622DC5">
                    <w:t xml:space="preserve">Sicht der </w:t>
                  </w:r>
                  <w:r w:rsidR="00061245">
                    <w:t xml:space="preserve">einzelnen Versorgungsakteure wird dabei ebenso einbezogen wie die der </w:t>
                  </w:r>
                  <w:r w:rsidR="00622DC5">
                    <w:t xml:space="preserve">Patienten. </w:t>
                  </w:r>
                  <w:r w:rsidR="00F0525D" w:rsidRPr="00FF13BF">
                    <w:rPr>
                      <w:rFonts w:ascii="Calibri" w:eastAsia="Calibri" w:hAnsi="Calibri" w:cs="Calibri"/>
                      <w:sz w:val="21"/>
                      <w:szCs w:val="21"/>
                    </w:rPr>
                    <w:t>Die Teilnahme am Kongress ist kostenfrei. Eingeladen sind alle Interessierten aus den Bereichen der Gesundheitsversorgung, Selbstverwaltung, Wissenschaft und Politik.</w:t>
                  </w:r>
                  <w:r w:rsidR="004F3173" w:rsidRPr="00FF13BF">
                    <w:rPr>
                      <w:rFonts w:ascii="Calibri" w:eastAsia="Calibri" w:hAnsi="Calibri" w:cs="Calibri"/>
                      <w:sz w:val="21"/>
                      <w:szCs w:val="21"/>
                    </w:rPr>
                    <w:t xml:space="preserve"> Anmeldungen sind möglich unter </w:t>
                  </w:r>
                  <w:bookmarkStart w:id="0" w:name="_GoBack"/>
                  <w:bookmarkEnd w:id="0"/>
                  <w:r w:rsidR="00FE41F4">
                    <w:rPr>
                      <w:rStyle w:val="Hyperlink"/>
                      <w:rFonts w:ascii="Calibri" w:eastAsia="Calibri" w:hAnsi="Calibri" w:cs="Calibri"/>
                      <w:sz w:val="21"/>
                      <w:szCs w:val="21"/>
                    </w:rPr>
                    <w:fldChar w:fldCharType="begin"/>
                  </w:r>
                  <w:r w:rsidR="00FE41F4">
                    <w:rPr>
                      <w:rStyle w:val="Hyperlink"/>
                      <w:rFonts w:ascii="Calibri" w:eastAsia="Calibri" w:hAnsi="Calibri" w:cs="Calibri"/>
                      <w:sz w:val="21"/>
                      <w:szCs w:val="21"/>
                    </w:rPr>
                    <w:instrText xml:space="preserve"> HYPERLINK "http://</w:instrText>
                  </w:r>
                  <w:r w:rsidR="00FE41F4" w:rsidRPr="00FE41F4">
                    <w:rPr>
                      <w:rStyle w:val="Hyperlink"/>
                      <w:rFonts w:ascii="Calibri" w:eastAsia="Calibri" w:hAnsi="Calibri" w:cs="Calibri"/>
                      <w:sz w:val="21"/>
                      <w:szCs w:val="21"/>
                    </w:rPr>
                    <w:instrText>www.telnet.nrw/kongress.</w:instrText>
                  </w:r>
                  <w:r w:rsidR="00FE41F4">
                    <w:rPr>
                      <w:rStyle w:val="Hyperlink"/>
                      <w:rFonts w:ascii="Calibri" w:eastAsia="Calibri" w:hAnsi="Calibri" w:cs="Calibri"/>
                      <w:sz w:val="21"/>
                      <w:szCs w:val="21"/>
                    </w:rPr>
                    <w:instrText xml:space="preserve">" </w:instrText>
                  </w:r>
                  <w:r w:rsidR="00FE41F4">
                    <w:rPr>
                      <w:rStyle w:val="Hyperlink"/>
                      <w:rFonts w:ascii="Calibri" w:eastAsia="Calibri" w:hAnsi="Calibri" w:cs="Calibri"/>
                      <w:sz w:val="21"/>
                      <w:szCs w:val="21"/>
                    </w:rPr>
                    <w:fldChar w:fldCharType="separate"/>
                  </w:r>
                  <w:r w:rsidR="00FE41F4" w:rsidRPr="00636A12">
                    <w:rPr>
                      <w:rStyle w:val="Hyperlink"/>
                      <w:rFonts w:ascii="Calibri" w:eastAsia="Calibri" w:hAnsi="Calibri" w:cs="Calibri"/>
                      <w:sz w:val="21"/>
                      <w:szCs w:val="21"/>
                    </w:rPr>
                    <w:t>www.telnet.nrw/kongress.</w:t>
                  </w:r>
                  <w:r w:rsidR="00FE41F4">
                    <w:rPr>
                      <w:rStyle w:val="Hyperlink"/>
                      <w:rFonts w:ascii="Calibri" w:eastAsia="Calibri" w:hAnsi="Calibri" w:cs="Calibri"/>
                      <w:sz w:val="21"/>
                      <w:szCs w:val="21"/>
                    </w:rPr>
                    <w:fldChar w:fldCharType="end"/>
                  </w:r>
                </w:p>
                <w:p w14:paraId="4B70F862" w14:textId="28C91138" w:rsidR="00351436" w:rsidRPr="00A3576C" w:rsidRDefault="002C4D56" w:rsidP="00F0525D">
                  <w:pPr>
                    <w:jc w:val="both"/>
                    <w:rPr>
                      <w:rFonts w:ascii="Calibri" w:eastAsia="Calibri" w:hAnsi="Calibri" w:cs="Calibri"/>
                      <w:sz w:val="21"/>
                      <w:szCs w:val="21"/>
                    </w:rPr>
                  </w:pPr>
                  <w:r w:rsidRPr="00FF13BF">
                    <w:rPr>
                      <w:noProof/>
                      <w:sz w:val="21"/>
                      <w:szCs w:val="21"/>
                    </w:rPr>
                    <w:t>Eine schnelle Diagnose und Therapie können insbesondere in der Intensivmedizin lebensrettend sein.</w:t>
                  </w:r>
                  <w:r w:rsidR="00B13630">
                    <w:rPr>
                      <w:noProof/>
                      <w:sz w:val="21"/>
                      <w:szCs w:val="21"/>
                    </w:rPr>
                    <w:t xml:space="preserve"> </w:t>
                  </w:r>
                  <w:r w:rsidR="00E94DDF" w:rsidRPr="00FF13BF">
                    <w:rPr>
                      <w:rFonts w:ascii="Calibri" w:eastAsia="Calibri" w:hAnsi="Calibri" w:cs="Calibri"/>
                      <w:sz w:val="21"/>
                      <w:szCs w:val="21"/>
                    </w:rPr>
                    <w:t xml:space="preserve">Ziel von TELnet@NRW ist </w:t>
                  </w:r>
                  <w:r w:rsidRPr="00FF13BF">
                    <w:rPr>
                      <w:rFonts w:ascii="Calibri" w:eastAsia="Calibri" w:hAnsi="Calibri" w:cs="Calibri"/>
                      <w:sz w:val="21"/>
                      <w:szCs w:val="21"/>
                    </w:rPr>
                    <w:t xml:space="preserve">daher </w:t>
                  </w:r>
                  <w:r w:rsidR="00E94DDF" w:rsidRPr="00FF13BF">
                    <w:rPr>
                      <w:rFonts w:ascii="Calibri" w:eastAsia="Calibri" w:hAnsi="Calibri" w:cs="Calibri"/>
                      <w:sz w:val="21"/>
                      <w:szCs w:val="21"/>
                    </w:rPr>
                    <w:t>der Aufbau eines</w:t>
                  </w:r>
                  <w:r w:rsidR="007A1AEB" w:rsidRPr="00FF13BF">
                    <w:rPr>
                      <w:rFonts w:ascii="Calibri" w:eastAsia="Calibri" w:hAnsi="Calibri" w:cs="Calibri"/>
                      <w:sz w:val="21"/>
                      <w:szCs w:val="21"/>
                    </w:rPr>
                    <w:t xml:space="preserve"> sektorübergreifende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telemedizinische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Netzwerk</w:t>
                  </w:r>
                  <w:r w:rsidR="00E94DDF" w:rsidRPr="00FF13BF">
                    <w:rPr>
                      <w:rFonts w:ascii="Calibri" w:eastAsia="Calibri" w:hAnsi="Calibri" w:cs="Calibri"/>
                      <w:sz w:val="21"/>
                      <w:szCs w:val="21"/>
                    </w:rPr>
                    <w:t>s</w:t>
                  </w:r>
                  <w:r w:rsidR="007A1AEB" w:rsidRPr="00FF13BF">
                    <w:rPr>
                      <w:rFonts w:ascii="Calibri" w:eastAsia="Calibri" w:hAnsi="Calibri" w:cs="Calibri"/>
                      <w:sz w:val="21"/>
                      <w:szCs w:val="21"/>
                    </w:rPr>
                    <w:t xml:space="preserve"> für Intensivmedizin und Infektiologie. </w:t>
                  </w:r>
                  <w:r w:rsidR="00A3576C" w:rsidRPr="00FF13BF">
                    <w:rPr>
                      <w:rFonts w:ascii="Calibri" w:eastAsia="Calibri" w:hAnsi="Calibri" w:cs="Calibri"/>
                      <w:sz w:val="21"/>
                      <w:szCs w:val="21"/>
                    </w:rPr>
                    <w:t>Eine speziell eingerichtete Telematik-Infrastruktur ermöglicht regelmäßige Tele-</w:t>
                  </w:r>
                  <w:r w:rsidR="00A3576C">
                    <w:rPr>
                      <w:rFonts w:ascii="Calibri" w:eastAsia="Calibri" w:hAnsi="Calibri" w:cs="Calibri"/>
                      <w:sz w:val="21"/>
                      <w:szCs w:val="21"/>
                    </w:rPr>
                    <w:t>Visiten und -Konsile</w:t>
                  </w:r>
                  <w:r w:rsidR="00A3576C" w:rsidRPr="00FF13BF">
                    <w:rPr>
                      <w:rFonts w:ascii="Calibri" w:eastAsia="Calibri" w:hAnsi="Calibri" w:cs="Calibri"/>
                      <w:sz w:val="21"/>
                      <w:szCs w:val="21"/>
                    </w:rPr>
                    <w:t xml:space="preserve"> zwischen den universitären Experten der Telemedizinzentren Aachen und Münster sowie den Partnern aus den </w:t>
                  </w:r>
                  <w:r w:rsidR="00A3576C">
                    <w:rPr>
                      <w:rFonts w:ascii="Calibri" w:eastAsia="Calibri" w:hAnsi="Calibri" w:cs="Calibri"/>
                      <w:sz w:val="21"/>
                      <w:szCs w:val="21"/>
                    </w:rPr>
                    <w:t xml:space="preserve">17 zusammengeschlossenen </w:t>
                  </w:r>
                  <w:r w:rsidR="00A3576C" w:rsidRPr="00FF13BF">
                    <w:rPr>
                      <w:rFonts w:ascii="Calibri" w:eastAsia="Calibri" w:hAnsi="Calibri" w:cs="Calibri"/>
                      <w:sz w:val="21"/>
                      <w:szCs w:val="21"/>
                    </w:rPr>
                    <w:t xml:space="preserve">Kooperationskrankenhäusern und </w:t>
                  </w:r>
                  <w:r w:rsidR="00A3576C">
                    <w:rPr>
                      <w:rFonts w:ascii="Calibri" w:eastAsia="Calibri" w:hAnsi="Calibri" w:cs="Calibri"/>
                      <w:sz w:val="21"/>
                      <w:szCs w:val="21"/>
                    </w:rPr>
                    <w:t xml:space="preserve">den beiden </w:t>
                  </w:r>
                  <w:r w:rsidR="00A3576C" w:rsidRPr="00FF13BF">
                    <w:rPr>
                      <w:rFonts w:ascii="Calibri" w:eastAsia="Calibri" w:hAnsi="Calibri" w:cs="Calibri"/>
                      <w:sz w:val="21"/>
                      <w:szCs w:val="21"/>
                    </w:rPr>
                    <w:t>Praxisnetzwerken</w:t>
                  </w:r>
                  <w:r w:rsidR="00A3576C">
                    <w:rPr>
                      <w:rFonts w:ascii="Calibri" w:eastAsia="Calibri" w:hAnsi="Calibri" w:cs="Calibri"/>
                      <w:sz w:val="21"/>
                      <w:szCs w:val="21"/>
                    </w:rPr>
                    <w:t xml:space="preserve"> MuM Medizin und Mehr eG in Bünde und dem Gesundheitsnetz Köln-Süd e. V. A</w:t>
                  </w:r>
                  <w:r w:rsidR="007A1AEB" w:rsidRPr="00FF13BF">
                    <w:rPr>
                      <w:rFonts w:ascii="Calibri" w:eastAsia="Calibri" w:hAnsi="Calibri" w:cs="Calibri"/>
                      <w:sz w:val="21"/>
                      <w:szCs w:val="21"/>
                    </w:rPr>
                    <w:t>uf diese Weise sollen klinische und medizinische Strukturen und Prozesse so optimiert werden, dass Behandlungsqualität und Effizienz der Patientenversorgung messbar steigen. Anfang 2017 ging TELnet@NRW unter der Leitung der Uniklinik RWTH Aachen</w:t>
                  </w:r>
                  <w:r w:rsidR="008B2894">
                    <w:rPr>
                      <w:rFonts w:ascii="Calibri" w:eastAsia="Calibri" w:hAnsi="Calibri" w:cs="Calibri"/>
                      <w:sz w:val="21"/>
                      <w:szCs w:val="21"/>
                    </w:rPr>
                    <w:t xml:space="preserve"> (Univ.-Prof. Dr. med. Gernot Marx, FRCA) </w:t>
                  </w:r>
                  <w:r w:rsidR="007A1AEB" w:rsidRPr="00FF13BF">
                    <w:rPr>
                      <w:rFonts w:ascii="Calibri" w:eastAsia="Calibri" w:hAnsi="Calibri" w:cs="Calibri"/>
                      <w:sz w:val="21"/>
                      <w:szCs w:val="21"/>
                    </w:rPr>
                    <w:t>mit dem Universitätsklinikum Münster als regional übergeordnetem Konsortialpartner für das Münsterland an den Start – mit Erfolg</w:t>
                  </w:r>
                  <w:r w:rsidR="00F0525D" w:rsidRPr="00FF13BF">
                    <w:rPr>
                      <w:rFonts w:ascii="Calibri" w:eastAsia="Calibri" w:hAnsi="Calibri" w:cs="Calibri"/>
                      <w:sz w:val="21"/>
                      <w:szCs w:val="21"/>
                    </w:rPr>
                    <w:t xml:space="preserve">: </w:t>
                  </w:r>
                  <w:r w:rsidR="00966126">
                    <w:rPr>
                      <w:rFonts w:ascii="Calibri" w:eastAsia="Calibri" w:hAnsi="Calibri" w:cs="Calibri"/>
                      <w:sz w:val="21"/>
                      <w:szCs w:val="21"/>
                    </w:rPr>
                    <w:t>mittlerweile</w:t>
                  </w:r>
                  <w:r w:rsidR="00F0525D" w:rsidRPr="00FF13BF">
                    <w:rPr>
                      <w:rFonts w:ascii="Calibri" w:eastAsia="Calibri" w:hAnsi="Calibri" w:cs="Calibri"/>
                      <w:sz w:val="21"/>
                      <w:szCs w:val="21"/>
                    </w:rPr>
                    <w:t xml:space="preserve"> sind </w:t>
                  </w:r>
                  <w:r w:rsidR="00251472">
                    <w:rPr>
                      <w:rFonts w:ascii="Calibri" w:eastAsia="Calibri" w:hAnsi="Calibri" w:cs="Calibri"/>
                      <w:sz w:val="21"/>
                      <w:szCs w:val="21"/>
                    </w:rPr>
                    <w:t>mehr als</w:t>
                  </w:r>
                  <w:r w:rsidR="00EB0C49" w:rsidRPr="00FF13BF">
                    <w:rPr>
                      <w:rFonts w:ascii="Calibri" w:eastAsia="Calibri" w:hAnsi="Calibri" w:cs="Calibri"/>
                      <w:sz w:val="21"/>
                      <w:szCs w:val="21"/>
                    </w:rPr>
                    <w:t xml:space="preserve"> </w:t>
                  </w:r>
                  <w:r w:rsidR="00EB0C49">
                    <w:rPr>
                      <w:rFonts w:ascii="Calibri" w:eastAsia="Calibri" w:hAnsi="Calibri" w:cs="Calibri"/>
                      <w:sz w:val="21"/>
                      <w:szCs w:val="21"/>
                    </w:rPr>
                    <w:t>10</w:t>
                  </w:r>
                  <w:r w:rsidR="00F0525D" w:rsidRPr="00FF13BF">
                    <w:rPr>
                      <w:rFonts w:ascii="Calibri" w:eastAsia="Calibri" w:hAnsi="Calibri" w:cs="Calibri"/>
                      <w:sz w:val="21"/>
                      <w:szCs w:val="21"/>
                    </w:rPr>
                    <w:t xml:space="preserve">0.000 </w:t>
                  </w:r>
                  <w:r w:rsidR="00F0525D" w:rsidRPr="00FF13BF">
                    <w:rPr>
                      <w:rFonts w:ascii="Calibri" w:eastAsia="Calibri" w:hAnsi="Calibri" w:cs="Calibri"/>
                      <w:sz w:val="21"/>
                      <w:szCs w:val="21"/>
                    </w:rPr>
                    <w:lastRenderedPageBreak/>
                    <w:t>Patient</w:t>
                  </w:r>
                  <w:r w:rsidR="00ED5C67">
                    <w:rPr>
                      <w:rFonts w:ascii="Calibri" w:eastAsia="Calibri" w:hAnsi="Calibri" w:cs="Calibri"/>
                      <w:sz w:val="21"/>
                      <w:szCs w:val="21"/>
                    </w:rPr>
                    <w:t>en und Patient</w:t>
                  </w:r>
                  <w:r w:rsidR="00F0525D" w:rsidRPr="00FF13BF">
                    <w:rPr>
                      <w:rFonts w:ascii="Calibri" w:eastAsia="Calibri" w:hAnsi="Calibri" w:cs="Calibri"/>
                      <w:sz w:val="21"/>
                      <w:szCs w:val="21"/>
                    </w:rPr>
                    <w:t xml:space="preserve">innen </w:t>
                  </w:r>
                  <w:r w:rsidR="00251472">
                    <w:rPr>
                      <w:rFonts w:ascii="Calibri" w:eastAsia="Calibri" w:hAnsi="Calibri" w:cs="Calibri"/>
                      <w:sz w:val="21"/>
                      <w:szCs w:val="21"/>
                    </w:rPr>
                    <w:t xml:space="preserve">in den Praxisnetzen </w:t>
                  </w:r>
                  <w:r w:rsidR="00966126">
                    <w:rPr>
                      <w:rFonts w:ascii="Calibri" w:eastAsia="Calibri" w:hAnsi="Calibri" w:cs="Calibri"/>
                      <w:sz w:val="21"/>
                      <w:szCs w:val="21"/>
                    </w:rPr>
                    <w:t xml:space="preserve">MuM und </w:t>
                  </w:r>
                  <w:r w:rsidR="00251472">
                    <w:rPr>
                      <w:rFonts w:ascii="Calibri" w:eastAsia="Calibri" w:hAnsi="Calibri" w:cs="Calibri"/>
                      <w:sz w:val="21"/>
                      <w:szCs w:val="21"/>
                    </w:rPr>
                    <w:t>GK</w:t>
                  </w:r>
                  <w:r w:rsidR="00A3576C">
                    <w:rPr>
                      <w:rFonts w:ascii="Calibri" w:eastAsia="Calibri" w:hAnsi="Calibri" w:cs="Calibri"/>
                      <w:sz w:val="21"/>
                      <w:szCs w:val="21"/>
                    </w:rPr>
                    <w:t>S</w:t>
                  </w:r>
                  <w:r w:rsidR="00966126">
                    <w:rPr>
                      <w:rFonts w:ascii="Calibri" w:eastAsia="Calibri" w:hAnsi="Calibri" w:cs="Calibri"/>
                      <w:sz w:val="21"/>
                      <w:szCs w:val="21"/>
                    </w:rPr>
                    <w:t xml:space="preserve">, </w:t>
                  </w:r>
                  <w:r w:rsidR="00251472">
                    <w:rPr>
                      <w:rFonts w:ascii="Calibri" w:eastAsia="Calibri" w:hAnsi="Calibri" w:cs="Calibri"/>
                      <w:sz w:val="21"/>
                      <w:szCs w:val="21"/>
                    </w:rPr>
                    <w:t xml:space="preserve">den beiden universitären Telemedizinzentren </w:t>
                  </w:r>
                  <w:r w:rsidR="00966126">
                    <w:rPr>
                      <w:rFonts w:ascii="Calibri" w:eastAsia="Calibri" w:hAnsi="Calibri" w:cs="Calibri"/>
                      <w:sz w:val="21"/>
                      <w:szCs w:val="21"/>
                    </w:rPr>
                    <w:t>und</w:t>
                  </w:r>
                  <w:r w:rsidR="00251472">
                    <w:rPr>
                      <w:rFonts w:ascii="Calibri" w:eastAsia="Calibri" w:hAnsi="Calibri" w:cs="Calibri"/>
                      <w:sz w:val="21"/>
                      <w:szCs w:val="21"/>
                    </w:rPr>
                    <w:t xml:space="preserve"> den 17 Koop</w:t>
                  </w:r>
                  <w:r w:rsidR="00A3576C">
                    <w:rPr>
                      <w:rFonts w:ascii="Calibri" w:eastAsia="Calibri" w:hAnsi="Calibri" w:cs="Calibri"/>
                      <w:sz w:val="21"/>
                      <w:szCs w:val="21"/>
                    </w:rPr>
                    <w:t>erations</w:t>
                  </w:r>
                  <w:r w:rsidR="00251472">
                    <w:rPr>
                      <w:rFonts w:ascii="Calibri" w:eastAsia="Calibri" w:hAnsi="Calibri" w:cs="Calibri"/>
                      <w:sz w:val="21"/>
                      <w:szCs w:val="21"/>
                    </w:rPr>
                    <w:t xml:space="preserve">krankenhäusern </w:t>
                  </w:r>
                  <w:r w:rsidR="00F0525D" w:rsidRPr="00FF13BF">
                    <w:rPr>
                      <w:rFonts w:ascii="Calibri" w:eastAsia="Calibri" w:hAnsi="Calibri" w:cs="Calibri"/>
                      <w:sz w:val="21"/>
                      <w:szCs w:val="21"/>
                    </w:rPr>
                    <w:t xml:space="preserve">im </w:t>
                  </w:r>
                  <w:r w:rsidR="007A1AEB" w:rsidRPr="00FF13BF">
                    <w:rPr>
                      <w:rFonts w:ascii="Calibri" w:eastAsia="Calibri" w:hAnsi="Calibri" w:cs="Calibri"/>
                      <w:sz w:val="21"/>
                      <w:szCs w:val="21"/>
                    </w:rPr>
                    <w:t xml:space="preserve">Projekt </w:t>
                  </w:r>
                  <w:r w:rsidR="00F0525D" w:rsidRPr="00FF13BF">
                    <w:rPr>
                      <w:rFonts w:ascii="Calibri" w:eastAsia="Calibri" w:hAnsi="Calibri" w:cs="Calibri"/>
                      <w:sz w:val="21"/>
                      <w:szCs w:val="21"/>
                    </w:rPr>
                    <w:t>erfasst</w:t>
                  </w:r>
                  <w:r w:rsidR="008B2894">
                    <w:rPr>
                      <w:rFonts w:ascii="Calibri" w:eastAsia="Calibri" w:hAnsi="Calibri" w:cs="Calibri"/>
                      <w:sz w:val="21"/>
                      <w:szCs w:val="21"/>
                    </w:rPr>
                    <w:t xml:space="preserve"> und telemedizinisch betreut</w:t>
                  </w:r>
                  <w:r w:rsidR="007A1AEB" w:rsidRPr="00FF13BF">
                    <w:rPr>
                      <w:rFonts w:ascii="Calibri" w:eastAsia="Calibri" w:hAnsi="Calibri" w:cs="Calibri"/>
                      <w:sz w:val="21"/>
                      <w:szCs w:val="21"/>
                    </w:rPr>
                    <w:t xml:space="preserve"> worden</w:t>
                  </w:r>
                  <w:r w:rsidR="00F0525D" w:rsidRPr="00FF13BF">
                    <w:rPr>
                      <w:rFonts w:ascii="Calibri" w:eastAsia="Calibri" w:hAnsi="Calibri" w:cs="Calibri"/>
                      <w:sz w:val="21"/>
                      <w:szCs w:val="21"/>
                    </w:rPr>
                    <w:t>.</w:t>
                  </w:r>
                </w:p>
                <w:p w14:paraId="4F21197D" w14:textId="0460B517" w:rsidR="00992D6C" w:rsidRDefault="007A1AEB" w:rsidP="00992D6C">
                  <w:pPr>
                    <w:autoSpaceDE w:val="0"/>
                    <w:autoSpaceDN w:val="0"/>
                    <w:adjustRightInd w:val="0"/>
                    <w:spacing w:after="0" w:line="240" w:lineRule="auto"/>
                    <w:jc w:val="both"/>
                    <w:rPr>
                      <w:sz w:val="21"/>
                      <w:szCs w:val="21"/>
                    </w:rPr>
                  </w:pPr>
                  <w:r w:rsidRPr="00FF13BF">
                    <w:rPr>
                      <w:sz w:val="21"/>
                      <w:szCs w:val="21"/>
                    </w:rPr>
                    <w:t>Das Projekt wird mit Mitteln des Innovationsausschusses beim Gemeinsamen Bundesausschuss unter dem Förderkennzeichen 01NVF16010 gefördert.</w:t>
                  </w:r>
                </w:p>
                <w:p w14:paraId="2612E7B0" w14:textId="771C0830" w:rsidR="00C16E6D" w:rsidRDefault="00C16E6D" w:rsidP="00992D6C">
                  <w:pPr>
                    <w:autoSpaceDE w:val="0"/>
                    <w:autoSpaceDN w:val="0"/>
                    <w:adjustRightInd w:val="0"/>
                    <w:spacing w:after="0" w:line="240" w:lineRule="auto"/>
                    <w:jc w:val="both"/>
                    <w:rPr>
                      <w:sz w:val="21"/>
                      <w:szCs w:val="21"/>
                    </w:rPr>
                  </w:pPr>
                </w:p>
                <w:p w14:paraId="3E0ECDEC" w14:textId="77314C20" w:rsidR="00992D6C" w:rsidRDefault="00503224" w:rsidP="00992D6C">
                  <w:pPr>
                    <w:autoSpaceDE w:val="0"/>
                    <w:autoSpaceDN w:val="0"/>
                    <w:adjustRightInd w:val="0"/>
                    <w:spacing w:after="0" w:line="240" w:lineRule="auto"/>
                    <w:jc w:val="both"/>
                  </w:pPr>
                  <w:r w:rsidRPr="00503224">
                    <w:rPr>
                      <w:noProof/>
                    </w:rPr>
                    <w:drawing>
                      <wp:anchor distT="0" distB="0" distL="114300" distR="114300" simplePos="0" relativeHeight="251659264" behindDoc="1" locked="0" layoutInCell="1" allowOverlap="1" wp14:anchorId="7A432A4B" wp14:editId="689E5DB9">
                        <wp:simplePos x="0" y="0"/>
                        <wp:positionH relativeFrom="column">
                          <wp:posOffset>4335780</wp:posOffset>
                        </wp:positionH>
                        <wp:positionV relativeFrom="paragraph">
                          <wp:posOffset>139700</wp:posOffset>
                        </wp:positionV>
                        <wp:extent cx="1066800" cy="307975"/>
                        <wp:effectExtent l="0" t="0" r="0" b="0"/>
                        <wp:wrapNone/>
                        <wp:docPr id="12" name="Bild 12" descr="https://www.telnet.nrw/wp-content/uploads/WWU-M%C3%BC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lnet.nrw/wp-content/uploads/WWU-M%C3%BCn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0288" behindDoc="1" locked="0" layoutInCell="1" allowOverlap="1" wp14:anchorId="76A6F14C" wp14:editId="1E7E8209">
                        <wp:simplePos x="0" y="0"/>
                        <wp:positionH relativeFrom="column">
                          <wp:posOffset>3207385</wp:posOffset>
                        </wp:positionH>
                        <wp:positionV relativeFrom="paragraph">
                          <wp:posOffset>4445</wp:posOffset>
                        </wp:positionV>
                        <wp:extent cx="548640" cy="480060"/>
                        <wp:effectExtent l="0" t="0" r="3810" b="0"/>
                        <wp:wrapNone/>
                        <wp:docPr id="10" name="Bild 10" descr="https://www.telnet.nrw/wp-content/upload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lnet.nrw/wp-content/uploads/uk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1312" behindDoc="1" locked="0" layoutInCell="1" allowOverlap="1" wp14:anchorId="48ABF977" wp14:editId="764F6876">
                        <wp:simplePos x="0" y="0"/>
                        <wp:positionH relativeFrom="column">
                          <wp:posOffset>1760220</wp:posOffset>
                        </wp:positionH>
                        <wp:positionV relativeFrom="paragraph">
                          <wp:posOffset>187960</wp:posOffset>
                        </wp:positionV>
                        <wp:extent cx="858520" cy="251460"/>
                        <wp:effectExtent l="0" t="0" r="0" b="0"/>
                        <wp:wrapNone/>
                        <wp:docPr id="9" name="Bild 9" descr="https://www.telnet.nrw/wp-content/uploads/Universit%C3%A4tsklinikum_Aachen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lnet.nrw/wp-content/uploads/Universit%C3%A4tsklinikum_Aachen_Logo.svg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2336" behindDoc="1" locked="0" layoutInCell="1" allowOverlap="1" wp14:anchorId="5197465D" wp14:editId="5F6764DC">
                        <wp:simplePos x="0" y="0"/>
                        <wp:positionH relativeFrom="column">
                          <wp:posOffset>72390</wp:posOffset>
                        </wp:positionH>
                        <wp:positionV relativeFrom="paragraph">
                          <wp:posOffset>195580</wp:posOffset>
                        </wp:positionV>
                        <wp:extent cx="876300" cy="236220"/>
                        <wp:effectExtent l="0" t="0" r="0" b="0"/>
                        <wp:wrapNone/>
                        <wp:docPr id="5" name="Bild 5" descr="https://www.telnet.nrw/wp-content/uploads/RWTH-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net.nrw/wp-content/uploads/RWTH-Logo_bu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6C" w:rsidRPr="00992D6C">
                    <w:t> </w:t>
                  </w:r>
                </w:p>
                <w:p w14:paraId="454F4F86" w14:textId="3AAC33CA" w:rsidR="003A3FA9" w:rsidRDefault="003A3FA9" w:rsidP="00992D6C">
                  <w:pPr>
                    <w:autoSpaceDE w:val="0"/>
                    <w:autoSpaceDN w:val="0"/>
                    <w:adjustRightInd w:val="0"/>
                    <w:spacing w:after="0" w:line="240" w:lineRule="auto"/>
                    <w:jc w:val="both"/>
                  </w:pPr>
                </w:p>
                <w:p w14:paraId="068941C8" w14:textId="442AD7AE" w:rsidR="000F0EC2" w:rsidRDefault="000F0EC2" w:rsidP="00992D6C">
                  <w:pPr>
                    <w:autoSpaceDE w:val="0"/>
                    <w:autoSpaceDN w:val="0"/>
                    <w:adjustRightInd w:val="0"/>
                    <w:spacing w:after="0" w:line="240" w:lineRule="auto"/>
                    <w:jc w:val="both"/>
                    <w:rPr>
                      <w:u w:val="single"/>
                    </w:rPr>
                  </w:pPr>
                </w:p>
                <w:p w14:paraId="34456827" w14:textId="64659251" w:rsidR="00284EC4" w:rsidRDefault="00284EC4" w:rsidP="00992D6C">
                  <w:pPr>
                    <w:autoSpaceDE w:val="0"/>
                    <w:autoSpaceDN w:val="0"/>
                    <w:adjustRightInd w:val="0"/>
                    <w:spacing w:after="0" w:line="240" w:lineRule="auto"/>
                    <w:jc w:val="both"/>
                    <w:rPr>
                      <w:u w:val="single"/>
                    </w:rPr>
                  </w:pPr>
                  <w:r w:rsidRPr="00503224">
                    <w:rPr>
                      <w:noProof/>
                    </w:rPr>
                    <w:drawing>
                      <wp:anchor distT="0" distB="0" distL="114300" distR="114300" simplePos="0" relativeHeight="251665408" behindDoc="0" locked="0" layoutInCell="1" allowOverlap="1" wp14:anchorId="4C2DE845" wp14:editId="176F3098">
                        <wp:simplePos x="0" y="0"/>
                        <wp:positionH relativeFrom="margin">
                          <wp:posOffset>2404110</wp:posOffset>
                        </wp:positionH>
                        <wp:positionV relativeFrom="paragraph">
                          <wp:posOffset>128270</wp:posOffset>
                        </wp:positionV>
                        <wp:extent cx="678180" cy="392430"/>
                        <wp:effectExtent l="0" t="0" r="7620" b="7620"/>
                        <wp:wrapNone/>
                        <wp:docPr id="15" name="Bild 15" descr="https://www.telnet.nrw/wp-content/uploads/M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lnet.nrw/wp-content/uploads/MuM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6432" behindDoc="0" locked="0" layoutInCell="1" allowOverlap="1" wp14:anchorId="31B89AD0" wp14:editId="22FE78DB">
                        <wp:simplePos x="0" y="0"/>
                        <wp:positionH relativeFrom="column">
                          <wp:posOffset>3554730</wp:posOffset>
                        </wp:positionH>
                        <wp:positionV relativeFrom="paragraph">
                          <wp:posOffset>149225</wp:posOffset>
                        </wp:positionV>
                        <wp:extent cx="837565" cy="325120"/>
                        <wp:effectExtent l="0" t="0" r="635" b="0"/>
                        <wp:wrapNone/>
                        <wp:docPr id="17" name="Bild 17" descr="https://www.telnet.nrw/wp-content/uploads/Universitaet_Bielef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elnet.nrw/wp-content/uploads/Universitaet_Bielefel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56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7456" behindDoc="1" locked="0" layoutInCell="1" allowOverlap="1" wp14:anchorId="3CFF3624" wp14:editId="3DC3FE45">
                        <wp:simplePos x="0" y="0"/>
                        <wp:positionH relativeFrom="column">
                          <wp:posOffset>4751705</wp:posOffset>
                        </wp:positionH>
                        <wp:positionV relativeFrom="paragraph">
                          <wp:posOffset>106680</wp:posOffset>
                        </wp:positionV>
                        <wp:extent cx="739140" cy="360045"/>
                        <wp:effectExtent l="0" t="0" r="3810" b="1905"/>
                        <wp:wrapNone/>
                        <wp:docPr id="18" name="Bild 18" descr="https://www.telnet.nrw/wp-content/uploads/ZTG_Logo_mit-zwei-Unterzeilen_300dpi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elnet.nrw/wp-content/uploads/ZTG_Logo_mit-zwei-Unterzeilen_300dpi_trans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91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3360" behindDoc="0" locked="0" layoutInCell="1" allowOverlap="1" wp14:anchorId="671B3BEE" wp14:editId="0D84E14D">
                        <wp:simplePos x="0" y="0"/>
                        <wp:positionH relativeFrom="column">
                          <wp:posOffset>-49530</wp:posOffset>
                        </wp:positionH>
                        <wp:positionV relativeFrom="paragraph">
                          <wp:posOffset>118745</wp:posOffset>
                        </wp:positionV>
                        <wp:extent cx="388620" cy="388620"/>
                        <wp:effectExtent l="0" t="0" r="0" b="0"/>
                        <wp:wrapNone/>
                        <wp:docPr id="13" name="Bild 13" descr="https://www.telnet.nrw/wp-content/uploads/Logo-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lnet.nrw/wp-content/uploads/Logo-TK-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8480" behindDoc="0" locked="0" layoutInCell="1" allowOverlap="1" wp14:anchorId="4CC497EF" wp14:editId="1BF0FFB6">
                        <wp:simplePos x="0" y="0"/>
                        <wp:positionH relativeFrom="column">
                          <wp:posOffset>989965</wp:posOffset>
                        </wp:positionH>
                        <wp:positionV relativeFrom="paragraph">
                          <wp:posOffset>111760</wp:posOffset>
                        </wp:positionV>
                        <wp:extent cx="485775" cy="40767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Logo-NE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407670"/>
                                </a:xfrm>
                                <a:prstGeom prst="rect">
                                  <a:avLst/>
                                </a:prstGeom>
                              </pic:spPr>
                            </pic:pic>
                          </a:graphicData>
                        </a:graphic>
                        <wp14:sizeRelH relativeFrom="page">
                          <wp14:pctWidth>0</wp14:pctWidth>
                        </wp14:sizeRelH>
                        <wp14:sizeRelV relativeFrom="page">
                          <wp14:pctHeight>0</wp14:pctHeight>
                        </wp14:sizeRelV>
                      </wp:anchor>
                    </w:drawing>
                  </w:r>
                </w:p>
                <w:p w14:paraId="14A1F1E6" w14:textId="77777777" w:rsidR="00284EC4" w:rsidRDefault="00284EC4" w:rsidP="00992D6C">
                  <w:pPr>
                    <w:autoSpaceDE w:val="0"/>
                    <w:autoSpaceDN w:val="0"/>
                    <w:adjustRightInd w:val="0"/>
                    <w:spacing w:after="0" w:line="240" w:lineRule="auto"/>
                    <w:jc w:val="both"/>
                    <w:rPr>
                      <w:u w:val="single"/>
                    </w:rPr>
                  </w:pPr>
                </w:p>
                <w:p w14:paraId="0B8F0920" w14:textId="77777777" w:rsidR="00284EC4" w:rsidRDefault="00284EC4" w:rsidP="00992D6C">
                  <w:pPr>
                    <w:autoSpaceDE w:val="0"/>
                    <w:autoSpaceDN w:val="0"/>
                    <w:adjustRightInd w:val="0"/>
                    <w:spacing w:after="0" w:line="240" w:lineRule="auto"/>
                    <w:jc w:val="both"/>
                    <w:rPr>
                      <w:u w:val="single"/>
                    </w:rPr>
                  </w:pPr>
                </w:p>
                <w:p w14:paraId="6F91B016" w14:textId="77777777" w:rsidR="00284EC4" w:rsidRDefault="00284EC4" w:rsidP="00992D6C">
                  <w:pPr>
                    <w:autoSpaceDE w:val="0"/>
                    <w:autoSpaceDN w:val="0"/>
                    <w:adjustRightInd w:val="0"/>
                    <w:spacing w:after="0" w:line="240" w:lineRule="auto"/>
                    <w:jc w:val="both"/>
                    <w:rPr>
                      <w:u w:val="single"/>
                    </w:rPr>
                  </w:pPr>
                </w:p>
                <w:p w14:paraId="0902F368" w14:textId="78FA8B79" w:rsidR="00284EC4" w:rsidRDefault="00284EC4" w:rsidP="00992D6C">
                  <w:pPr>
                    <w:autoSpaceDE w:val="0"/>
                    <w:autoSpaceDN w:val="0"/>
                    <w:adjustRightInd w:val="0"/>
                    <w:spacing w:after="0" w:line="240" w:lineRule="auto"/>
                    <w:jc w:val="both"/>
                    <w:rPr>
                      <w:u w:val="single"/>
                    </w:rPr>
                  </w:pPr>
                </w:p>
                <w:p w14:paraId="3EC59878" w14:textId="3D7702A5" w:rsidR="00ED5C67" w:rsidRDefault="00ED5C67" w:rsidP="00992D6C">
                  <w:pPr>
                    <w:autoSpaceDE w:val="0"/>
                    <w:autoSpaceDN w:val="0"/>
                    <w:adjustRightInd w:val="0"/>
                    <w:spacing w:after="0" w:line="240" w:lineRule="auto"/>
                    <w:jc w:val="both"/>
                    <w:rPr>
                      <w:u w:val="single"/>
                    </w:rPr>
                  </w:pPr>
                </w:p>
                <w:p w14:paraId="19AD3F9F" w14:textId="266E7BC6" w:rsidR="00ED5C67" w:rsidRDefault="00ED5C67" w:rsidP="00992D6C">
                  <w:pPr>
                    <w:autoSpaceDE w:val="0"/>
                    <w:autoSpaceDN w:val="0"/>
                    <w:adjustRightInd w:val="0"/>
                    <w:spacing w:after="0" w:line="240" w:lineRule="auto"/>
                    <w:jc w:val="both"/>
                    <w:rPr>
                      <w:u w:val="single"/>
                    </w:rPr>
                  </w:pPr>
                </w:p>
                <w:p w14:paraId="778F1991" w14:textId="47D4CA2F" w:rsidR="00ED5C67" w:rsidRDefault="00ED5C67" w:rsidP="00992D6C">
                  <w:pPr>
                    <w:autoSpaceDE w:val="0"/>
                    <w:autoSpaceDN w:val="0"/>
                    <w:adjustRightInd w:val="0"/>
                    <w:spacing w:after="0" w:line="240" w:lineRule="auto"/>
                    <w:jc w:val="both"/>
                    <w:rPr>
                      <w:u w:val="single"/>
                    </w:rPr>
                  </w:pPr>
                </w:p>
                <w:p w14:paraId="495D4650" w14:textId="1A5F51B8" w:rsidR="00ED5C67" w:rsidRDefault="00ED5C67" w:rsidP="00992D6C">
                  <w:pPr>
                    <w:autoSpaceDE w:val="0"/>
                    <w:autoSpaceDN w:val="0"/>
                    <w:adjustRightInd w:val="0"/>
                    <w:spacing w:after="0" w:line="240" w:lineRule="auto"/>
                    <w:jc w:val="both"/>
                    <w:rPr>
                      <w:u w:val="single"/>
                    </w:rPr>
                  </w:pPr>
                </w:p>
                <w:p w14:paraId="55CEAD79" w14:textId="77777777" w:rsidR="00ED5C67" w:rsidRDefault="00ED5C67" w:rsidP="00992D6C">
                  <w:pPr>
                    <w:autoSpaceDE w:val="0"/>
                    <w:autoSpaceDN w:val="0"/>
                    <w:adjustRightInd w:val="0"/>
                    <w:spacing w:after="0" w:line="240" w:lineRule="auto"/>
                    <w:jc w:val="both"/>
                    <w:rPr>
                      <w:u w:val="single"/>
                    </w:rPr>
                  </w:pPr>
                </w:p>
                <w:p w14:paraId="58FEB72A" w14:textId="1FA7F231"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69174C25"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7"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A70A" w14:textId="77777777" w:rsidR="009E1F30" w:rsidRDefault="009E1F30" w:rsidP="001C644A">
      <w:pPr>
        <w:spacing w:after="0" w:line="240" w:lineRule="auto"/>
      </w:pPr>
      <w:r>
        <w:separator/>
      </w:r>
    </w:p>
  </w:endnote>
  <w:endnote w:type="continuationSeparator" w:id="0">
    <w:p w14:paraId="54D6031A" w14:textId="77777777" w:rsidR="009E1F30" w:rsidRDefault="009E1F30"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DC8A" w14:textId="77777777" w:rsidR="009E1F30" w:rsidRDefault="009E1F30" w:rsidP="001C644A">
      <w:pPr>
        <w:spacing w:after="0" w:line="240" w:lineRule="auto"/>
      </w:pPr>
      <w:r>
        <w:separator/>
      </w:r>
    </w:p>
  </w:footnote>
  <w:footnote w:type="continuationSeparator" w:id="0">
    <w:p w14:paraId="1AB6139B" w14:textId="77777777" w:rsidR="009E1F30" w:rsidRDefault="009E1F30"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1AF7"/>
    <w:rsid w:val="00034563"/>
    <w:rsid w:val="00051D2B"/>
    <w:rsid w:val="00056CAC"/>
    <w:rsid w:val="00061245"/>
    <w:rsid w:val="00061967"/>
    <w:rsid w:val="000962B1"/>
    <w:rsid w:val="000A039E"/>
    <w:rsid w:val="000A1E83"/>
    <w:rsid w:val="000A243F"/>
    <w:rsid w:val="000A44BB"/>
    <w:rsid w:val="000B4BE9"/>
    <w:rsid w:val="000C0DD8"/>
    <w:rsid w:val="000F0EC2"/>
    <w:rsid w:val="000F7BD7"/>
    <w:rsid w:val="00101C62"/>
    <w:rsid w:val="00107735"/>
    <w:rsid w:val="0011099D"/>
    <w:rsid w:val="00113728"/>
    <w:rsid w:val="0012047D"/>
    <w:rsid w:val="00121804"/>
    <w:rsid w:val="001452A5"/>
    <w:rsid w:val="001519F3"/>
    <w:rsid w:val="001546B8"/>
    <w:rsid w:val="00172DC2"/>
    <w:rsid w:val="001736F1"/>
    <w:rsid w:val="00177247"/>
    <w:rsid w:val="0018352B"/>
    <w:rsid w:val="001862B6"/>
    <w:rsid w:val="001A076B"/>
    <w:rsid w:val="001A1F8F"/>
    <w:rsid w:val="001A336E"/>
    <w:rsid w:val="001B13B3"/>
    <w:rsid w:val="001C2FF0"/>
    <w:rsid w:val="001C644A"/>
    <w:rsid w:val="001D4A8B"/>
    <w:rsid w:val="001D5F06"/>
    <w:rsid w:val="001E1379"/>
    <w:rsid w:val="001E183B"/>
    <w:rsid w:val="001E1ECD"/>
    <w:rsid w:val="001E222E"/>
    <w:rsid w:val="001E494D"/>
    <w:rsid w:val="001E50A5"/>
    <w:rsid w:val="001F4A2F"/>
    <w:rsid w:val="00201898"/>
    <w:rsid w:val="0020308B"/>
    <w:rsid w:val="002118BD"/>
    <w:rsid w:val="0021700F"/>
    <w:rsid w:val="002177A3"/>
    <w:rsid w:val="002212D5"/>
    <w:rsid w:val="0022215F"/>
    <w:rsid w:val="00223175"/>
    <w:rsid w:val="00251472"/>
    <w:rsid w:val="00272C32"/>
    <w:rsid w:val="002814ED"/>
    <w:rsid w:val="00284EC4"/>
    <w:rsid w:val="002B35FD"/>
    <w:rsid w:val="002C0DDA"/>
    <w:rsid w:val="002C25E1"/>
    <w:rsid w:val="002C4D56"/>
    <w:rsid w:val="003020B2"/>
    <w:rsid w:val="0031207D"/>
    <w:rsid w:val="003139DD"/>
    <w:rsid w:val="00320B9F"/>
    <w:rsid w:val="0032640D"/>
    <w:rsid w:val="00334965"/>
    <w:rsid w:val="00335A01"/>
    <w:rsid w:val="00337EE5"/>
    <w:rsid w:val="00347AE9"/>
    <w:rsid w:val="00351436"/>
    <w:rsid w:val="00352951"/>
    <w:rsid w:val="00367D57"/>
    <w:rsid w:val="00381D1D"/>
    <w:rsid w:val="00384EA6"/>
    <w:rsid w:val="00385807"/>
    <w:rsid w:val="003A0A2D"/>
    <w:rsid w:val="003A3FA9"/>
    <w:rsid w:val="003A5012"/>
    <w:rsid w:val="003C203F"/>
    <w:rsid w:val="003C69C1"/>
    <w:rsid w:val="003D7998"/>
    <w:rsid w:val="003E3AE9"/>
    <w:rsid w:val="003F1AFA"/>
    <w:rsid w:val="0042054E"/>
    <w:rsid w:val="004205C3"/>
    <w:rsid w:val="00421377"/>
    <w:rsid w:val="00421D69"/>
    <w:rsid w:val="00422860"/>
    <w:rsid w:val="0043139B"/>
    <w:rsid w:val="00433BFE"/>
    <w:rsid w:val="00450EC8"/>
    <w:rsid w:val="004512AE"/>
    <w:rsid w:val="004602C9"/>
    <w:rsid w:val="004605FA"/>
    <w:rsid w:val="00474572"/>
    <w:rsid w:val="00484F63"/>
    <w:rsid w:val="00492508"/>
    <w:rsid w:val="004A1CBB"/>
    <w:rsid w:val="004A3E61"/>
    <w:rsid w:val="004A3FB3"/>
    <w:rsid w:val="004A6144"/>
    <w:rsid w:val="004B1F38"/>
    <w:rsid w:val="004B7C85"/>
    <w:rsid w:val="004C78F5"/>
    <w:rsid w:val="004D718B"/>
    <w:rsid w:val="004E119C"/>
    <w:rsid w:val="004E1E84"/>
    <w:rsid w:val="004E646D"/>
    <w:rsid w:val="004F3173"/>
    <w:rsid w:val="004F4B35"/>
    <w:rsid w:val="004F694C"/>
    <w:rsid w:val="00503224"/>
    <w:rsid w:val="005159DE"/>
    <w:rsid w:val="005179F7"/>
    <w:rsid w:val="005206F5"/>
    <w:rsid w:val="005237DA"/>
    <w:rsid w:val="00535B55"/>
    <w:rsid w:val="0054273E"/>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44F"/>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2DC5"/>
    <w:rsid w:val="006232F2"/>
    <w:rsid w:val="006323DD"/>
    <w:rsid w:val="00634E52"/>
    <w:rsid w:val="006353EC"/>
    <w:rsid w:val="00636E54"/>
    <w:rsid w:val="006432D6"/>
    <w:rsid w:val="006436DB"/>
    <w:rsid w:val="00653553"/>
    <w:rsid w:val="00661B29"/>
    <w:rsid w:val="0068795E"/>
    <w:rsid w:val="00696CAB"/>
    <w:rsid w:val="00696FDF"/>
    <w:rsid w:val="006B792D"/>
    <w:rsid w:val="006C0B72"/>
    <w:rsid w:val="006D3AFD"/>
    <w:rsid w:val="006D7957"/>
    <w:rsid w:val="006E6F7C"/>
    <w:rsid w:val="006F3293"/>
    <w:rsid w:val="006F4485"/>
    <w:rsid w:val="007112F5"/>
    <w:rsid w:val="00727CAA"/>
    <w:rsid w:val="00730632"/>
    <w:rsid w:val="00745EFC"/>
    <w:rsid w:val="0074632C"/>
    <w:rsid w:val="0074702F"/>
    <w:rsid w:val="0075119C"/>
    <w:rsid w:val="00774D61"/>
    <w:rsid w:val="007825FD"/>
    <w:rsid w:val="0079306D"/>
    <w:rsid w:val="007969D3"/>
    <w:rsid w:val="007A1AEB"/>
    <w:rsid w:val="007C14C9"/>
    <w:rsid w:val="007E34A4"/>
    <w:rsid w:val="007E458A"/>
    <w:rsid w:val="007F2DD8"/>
    <w:rsid w:val="007F30F9"/>
    <w:rsid w:val="007F5925"/>
    <w:rsid w:val="007F6074"/>
    <w:rsid w:val="00811F2B"/>
    <w:rsid w:val="00824E4C"/>
    <w:rsid w:val="008276CC"/>
    <w:rsid w:val="0083757F"/>
    <w:rsid w:val="00854737"/>
    <w:rsid w:val="00881041"/>
    <w:rsid w:val="0088608F"/>
    <w:rsid w:val="00891DBA"/>
    <w:rsid w:val="00894997"/>
    <w:rsid w:val="008A64A8"/>
    <w:rsid w:val="008B2894"/>
    <w:rsid w:val="008B4CC4"/>
    <w:rsid w:val="008B69E4"/>
    <w:rsid w:val="008C4B97"/>
    <w:rsid w:val="008D0CAF"/>
    <w:rsid w:val="008D7C9A"/>
    <w:rsid w:val="008F28A5"/>
    <w:rsid w:val="008F398F"/>
    <w:rsid w:val="00904AAC"/>
    <w:rsid w:val="00910C7E"/>
    <w:rsid w:val="00915287"/>
    <w:rsid w:val="00923757"/>
    <w:rsid w:val="00927250"/>
    <w:rsid w:val="00927EDB"/>
    <w:rsid w:val="00932E8C"/>
    <w:rsid w:val="00933A87"/>
    <w:rsid w:val="00935A10"/>
    <w:rsid w:val="00941600"/>
    <w:rsid w:val="009436D4"/>
    <w:rsid w:val="00946499"/>
    <w:rsid w:val="00963985"/>
    <w:rsid w:val="00964A09"/>
    <w:rsid w:val="00966126"/>
    <w:rsid w:val="00966218"/>
    <w:rsid w:val="00970550"/>
    <w:rsid w:val="00975113"/>
    <w:rsid w:val="00977FA2"/>
    <w:rsid w:val="0098496F"/>
    <w:rsid w:val="00990C15"/>
    <w:rsid w:val="00992D6C"/>
    <w:rsid w:val="00993F65"/>
    <w:rsid w:val="0099561B"/>
    <w:rsid w:val="00997688"/>
    <w:rsid w:val="009A38D8"/>
    <w:rsid w:val="009A6737"/>
    <w:rsid w:val="009B4625"/>
    <w:rsid w:val="009C6C87"/>
    <w:rsid w:val="009D03B7"/>
    <w:rsid w:val="009D18EF"/>
    <w:rsid w:val="009D1F5F"/>
    <w:rsid w:val="009D6D76"/>
    <w:rsid w:val="009E1840"/>
    <w:rsid w:val="009E1951"/>
    <w:rsid w:val="009E1F30"/>
    <w:rsid w:val="009E2819"/>
    <w:rsid w:val="009F1176"/>
    <w:rsid w:val="009F523A"/>
    <w:rsid w:val="00A01CC8"/>
    <w:rsid w:val="00A021A5"/>
    <w:rsid w:val="00A1231D"/>
    <w:rsid w:val="00A33150"/>
    <w:rsid w:val="00A34EE8"/>
    <w:rsid w:val="00A3576C"/>
    <w:rsid w:val="00A416A8"/>
    <w:rsid w:val="00A454E2"/>
    <w:rsid w:val="00A45604"/>
    <w:rsid w:val="00A46376"/>
    <w:rsid w:val="00A469A7"/>
    <w:rsid w:val="00A50AAA"/>
    <w:rsid w:val="00A52E94"/>
    <w:rsid w:val="00A57354"/>
    <w:rsid w:val="00A66E76"/>
    <w:rsid w:val="00A74330"/>
    <w:rsid w:val="00A82F92"/>
    <w:rsid w:val="00AA1869"/>
    <w:rsid w:val="00AA2C2D"/>
    <w:rsid w:val="00AB05CE"/>
    <w:rsid w:val="00AB529F"/>
    <w:rsid w:val="00AC34C5"/>
    <w:rsid w:val="00AC5982"/>
    <w:rsid w:val="00AC7945"/>
    <w:rsid w:val="00AC7D2A"/>
    <w:rsid w:val="00AD1D10"/>
    <w:rsid w:val="00AD7538"/>
    <w:rsid w:val="00AE0172"/>
    <w:rsid w:val="00AE1261"/>
    <w:rsid w:val="00AF6F7D"/>
    <w:rsid w:val="00B01DD0"/>
    <w:rsid w:val="00B05AE6"/>
    <w:rsid w:val="00B073A8"/>
    <w:rsid w:val="00B13630"/>
    <w:rsid w:val="00B20780"/>
    <w:rsid w:val="00B269DA"/>
    <w:rsid w:val="00B26BB0"/>
    <w:rsid w:val="00B26D2E"/>
    <w:rsid w:val="00B30C15"/>
    <w:rsid w:val="00B462F1"/>
    <w:rsid w:val="00B47A99"/>
    <w:rsid w:val="00B611CB"/>
    <w:rsid w:val="00B6158E"/>
    <w:rsid w:val="00B64345"/>
    <w:rsid w:val="00B64D0B"/>
    <w:rsid w:val="00B65D00"/>
    <w:rsid w:val="00B700C5"/>
    <w:rsid w:val="00B742BB"/>
    <w:rsid w:val="00B76170"/>
    <w:rsid w:val="00B84042"/>
    <w:rsid w:val="00B84166"/>
    <w:rsid w:val="00BA0779"/>
    <w:rsid w:val="00BA6E0B"/>
    <w:rsid w:val="00BB4FD3"/>
    <w:rsid w:val="00BC0707"/>
    <w:rsid w:val="00BD09F8"/>
    <w:rsid w:val="00BF4B4B"/>
    <w:rsid w:val="00BF7F46"/>
    <w:rsid w:val="00C00BA9"/>
    <w:rsid w:val="00C00E69"/>
    <w:rsid w:val="00C16567"/>
    <w:rsid w:val="00C16E6D"/>
    <w:rsid w:val="00C20A25"/>
    <w:rsid w:val="00C25671"/>
    <w:rsid w:val="00C25BBE"/>
    <w:rsid w:val="00C260DB"/>
    <w:rsid w:val="00C319C1"/>
    <w:rsid w:val="00C52D2A"/>
    <w:rsid w:val="00C55399"/>
    <w:rsid w:val="00C55EDC"/>
    <w:rsid w:val="00C57486"/>
    <w:rsid w:val="00C61027"/>
    <w:rsid w:val="00C614B0"/>
    <w:rsid w:val="00C66C6A"/>
    <w:rsid w:val="00C96363"/>
    <w:rsid w:val="00CA53C6"/>
    <w:rsid w:val="00CA66D0"/>
    <w:rsid w:val="00CB6903"/>
    <w:rsid w:val="00CF1209"/>
    <w:rsid w:val="00D00D55"/>
    <w:rsid w:val="00D01F6B"/>
    <w:rsid w:val="00D2721F"/>
    <w:rsid w:val="00D35F11"/>
    <w:rsid w:val="00D436DC"/>
    <w:rsid w:val="00D50219"/>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235B"/>
    <w:rsid w:val="00E55D4A"/>
    <w:rsid w:val="00E663A0"/>
    <w:rsid w:val="00E70AF8"/>
    <w:rsid w:val="00E70C16"/>
    <w:rsid w:val="00E81C09"/>
    <w:rsid w:val="00E8646A"/>
    <w:rsid w:val="00E87E34"/>
    <w:rsid w:val="00E9155D"/>
    <w:rsid w:val="00E94DDF"/>
    <w:rsid w:val="00EA32C9"/>
    <w:rsid w:val="00EA7CBF"/>
    <w:rsid w:val="00EB0C49"/>
    <w:rsid w:val="00EB2787"/>
    <w:rsid w:val="00EB3EC7"/>
    <w:rsid w:val="00EB4DB6"/>
    <w:rsid w:val="00EC60B6"/>
    <w:rsid w:val="00ED5C67"/>
    <w:rsid w:val="00ED6186"/>
    <w:rsid w:val="00EE5275"/>
    <w:rsid w:val="00EF7C7B"/>
    <w:rsid w:val="00F0525D"/>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322E"/>
    <w:rsid w:val="00FB6576"/>
    <w:rsid w:val="00FD35EC"/>
    <w:rsid w:val="00FD4036"/>
    <w:rsid w:val="00FD5129"/>
    <w:rsid w:val="00FD54F9"/>
    <w:rsid w:val="00FD5615"/>
    <w:rsid w:val="00FD5B5F"/>
    <w:rsid w:val="00FE41F4"/>
    <w:rsid w:val="00FF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bumpedfont15">
    <w:name w:val="bumpedfont15"/>
    <w:basedOn w:val="Absatz-Standardschriftart"/>
    <w:rsid w:val="00113728"/>
  </w:style>
  <w:style w:type="character" w:styleId="NichtaufgelsteErwhnung">
    <w:name w:val="Unresolved Mention"/>
    <w:basedOn w:val="Absatz-Standardschriftart"/>
    <w:uiPriority w:val="99"/>
    <w:semiHidden/>
    <w:unhideWhenUsed/>
    <w:rsid w:val="00F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b.klementowski@ztg-nrw.d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56876-C775-4F12-89FB-22EBC4AD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2019-01-28T07:07:00Z</cp:lastPrinted>
  <dcterms:created xsi:type="dcterms:W3CDTF">2019-01-17T16:03:00Z</dcterms:created>
  <dcterms:modified xsi:type="dcterms:W3CDTF">2019-01-28T07:33:00Z</dcterms:modified>
</cp:coreProperties>
</file>