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428F47F3" w:rsidR="00FD4036" w:rsidRPr="00FD4036" w:rsidRDefault="00631E7E" w:rsidP="00450EC8">
      <w:pPr>
        <w:spacing w:after="0"/>
        <w:rPr>
          <w:rFonts w:cs="Arial"/>
          <w:b/>
          <w:bCs/>
          <w:noProof/>
          <w:color w:val="A1C9ED"/>
          <w:sz w:val="28"/>
          <w:szCs w:val="28"/>
        </w:rPr>
      </w:pPr>
      <w:r w:rsidRPr="00631E7E">
        <w:rPr>
          <w:rFonts w:cs="Arial"/>
          <w:b/>
          <w:bCs/>
          <w:noProof/>
          <w:color w:val="A1C9ED"/>
          <w:sz w:val="28"/>
          <w:szCs w:val="28"/>
        </w:rPr>
        <w:t>MEDICA 201</w:t>
      </w:r>
      <w:r w:rsidR="006855F1">
        <w:rPr>
          <w:rFonts w:cs="Arial"/>
          <w:b/>
          <w:bCs/>
          <w:noProof/>
          <w:color w:val="A1C9ED"/>
          <w:sz w:val="28"/>
          <w:szCs w:val="28"/>
        </w:rPr>
        <w:t>8</w:t>
      </w:r>
      <w:r w:rsidRPr="00631E7E">
        <w:rPr>
          <w:rFonts w:cs="Arial"/>
          <w:b/>
          <w:bCs/>
          <w:noProof/>
          <w:color w:val="A1C9ED"/>
          <w:sz w:val="28"/>
          <w:szCs w:val="28"/>
        </w:rPr>
        <w:t xml:space="preserve">: Landesgemeinschaftsstand NRW </w:t>
      </w:r>
      <w:r w:rsidR="00971B42">
        <w:rPr>
          <w:rFonts w:cs="Arial"/>
          <w:b/>
          <w:bCs/>
          <w:noProof/>
          <w:color w:val="A1C9ED"/>
          <w:sz w:val="28"/>
          <w:szCs w:val="28"/>
        </w:rPr>
        <w:t>weiterhin</w:t>
      </w:r>
      <w:r w:rsidR="006855F1">
        <w:rPr>
          <w:rFonts w:cs="Arial"/>
          <w:b/>
          <w:bCs/>
          <w:noProof/>
          <w:color w:val="A1C9ED"/>
          <w:sz w:val="28"/>
          <w:szCs w:val="28"/>
        </w:rPr>
        <w:t xml:space="preserve"> Innovations</w:t>
      </w:r>
      <w:r w:rsidR="00786D9E">
        <w:rPr>
          <w:rFonts w:cs="Arial"/>
          <w:b/>
          <w:bCs/>
          <w:noProof/>
          <w:color w:val="A1C9ED"/>
          <w:sz w:val="28"/>
          <w:szCs w:val="28"/>
        </w:rPr>
        <w:t>kraft</w:t>
      </w:r>
      <w:r w:rsidR="006855F1">
        <w:rPr>
          <w:rFonts w:cs="Arial"/>
          <w:b/>
          <w:bCs/>
          <w:noProof/>
          <w:color w:val="A1C9ED"/>
          <w:sz w:val="28"/>
          <w:szCs w:val="28"/>
        </w:rPr>
        <w:t xml:space="preserve"> für eHealth-Projekte und </w:t>
      </w:r>
      <w:r w:rsidR="0008679B">
        <w:rPr>
          <w:rFonts w:cs="Arial"/>
          <w:b/>
          <w:bCs/>
          <w:noProof/>
          <w:color w:val="A1C9ED"/>
          <w:sz w:val="28"/>
          <w:szCs w:val="28"/>
        </w:rPr>
        <w:t>-</w:t>
      </w:r>
      <w:r w:rsidR="006855F1">
        <w:rPr>
          <w:rFonts w:cs="Arial"/>
          <w:b/>
          <w:bCs/>
          <w:noProof/>
          <w:color w:val="A1C9ED"/>
          <w:sz w:val="28"/>
          <w:szCs w:val="28"/>
        </w:rPr>
        <w:t xml:space="preserve">Unternehmen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312837E9" w14:textId="7099B189" w:rsidR="00631E7E" w:rsidRPr="00631E7E" w:rsidRDefault="00BE48E7" w:rsidP="00631E7E">
                  <w:pPr>
                    <w:jc w:val="both"/>
                    <w:rPr>
                      <w:rFonts w:eastAsia="Times New Roman" w:cstheme="minorHAnsi"/>
                      <w:b/>
                      <w:bCs/>
                      <w:color w:val="666666"/>
                      <w:szCs w:val="20"/>
                    </w:rPr>
                  </w:pPr>
                  <w:r>
                    <w:rPr>
                      <w:rFonts w:eastAsia="Times New Roman" w:cstheme="minorHAnsi"/>
                      <w:b/>
                      <w:bCs/>
                      <w:color w:val="666666"/>
                      <w:szCs w:val="20"/>
                    </w:rPr>
                    <w:t>Bochum</w:t>
                  </w:r>
                  <w:r w:rsidR="0008679B">
                    <w:rPr>
                      <w:rFonts w:eastAsia="Times New Roman" w:cstheme="minorHAnsi"/>
                      <w:b/>
                      <w:bCs/>
                      <w:color w:val="666666"/>
                      <w:szCs w:val="20"/>
                    </w:rPr>
                    <w:t>/Düsseldorf</w:t>
                  </w:r>
                  <w:r>
                    <w:rPr>
                      <w:rFonts w:eastAsia="Times New Roman" w:cstheme="minorHAnsi"/>
                      <w:b/>
                      <w:bCs/>
                      <w:color w:val="666666"/>
                      <w:szCs w:val="20"/>
                    </w:rPr>
                    <w:t xml:space="preserve">, </w:t>
                  </w:r>
                  <w:r w:rsidR="0008679B">
                    <w:rPr>
                      <w:rFonts w:eastAsia="Times New Roman" w:cstheme="minorHAnsi"/>
                      <w:b/>
                      <w:bCs/>
                      <w:color w:val="666666"/>
                      <w:szCs w:val="20"/>
                    </w:rPr>
                    <w:t>5</w:t>
                  </w:r>
                  <w:r w:rsidR="00631E7E" w:rsidRPr="00631E7E">
                    <w:rPr>
                      <w:rFonts w:eastAsia="Times New Roman" w:cstheme="minorHAnsi"/>
                      <w:b/>
                      <w:bCs/>
                      <w:color w:val="666666"/>
                      <w:szCs w:val="20"/>
                    </w:rPr>
                    <w:t>. November 201</w:t>
                  </w:r>
                  <w:r w:rsidR="006855F1">
                    <w:rPr>
                      <w:rFonts w:eastAsia="Times New Roman" w:cstheme="minorHAnsi"/>
                      <w:b/>
                      <w:bCs/>
                      <w:color w:val="666666"/>
                      <w:szCs w:val="20"/>
                    </w:rPr>
                    <w:t>8</w:t>
                  </w:r>
                  <w:r w:rsidR="00631E7E" w:rsidRPr="00631E7E">
                    <w:rPr>
                      <w:rFonts w:eastAsia="Times New Roman" w:cstheme="minorHAnsi"/>
                      <w:b/>
                      <w:bCs/>
                      <w:color w:val="666666"/>
                      <w:szCs w:val="20"/>
                    </w:rPr>
                    <w:t xml:space="preserve"> – </w:t>
                  </w:r>
                  <w:r w:rsidR="006855F1">
                    <w:rPr>
                      <w:rFonts w:eastAsia="Times New Roman" w:cstheme="minorHAnsi"/>
                      <w:b/>
                      <w:bCs/>
                      <w:color w:val="666666"/>
                      <w:szCs w:val="20"/>
                    </w:rPr>
                    <w:t xml:space="preserve">Vom </w:t>
                  </w:r>
                  <w:r w:rsidR="00730ADA">
                    <w:rPr>
                      <w:rFonts w:eastAsia="Times New Roman" w:cstheme="minorHAnsi"/>
                      <w:b/>
                      <w:bCs/>
                      <w:color w:val="666666"/>
                      <w:szCs w:val="20"/>
                    </w:rPr>
                    <w:t xml:space="preserve">12. </w:t>
                  </w:r>
                  <w:r w:rsidR="00D756C8">
                    <w:rPr>
                      <w:rFonts w:eastAsia="Times New Roman" w:cstheme="minorHAnsi"/>
                      <w:b/>
                      <w:bCs/>
                      <w:color w:val="666666"/>
                      <w:szCs w:val="20"/>
                    </w:rPr>
                    <w:t>b</w:t>
                  </w:r>
                  <w:r w:rsidR="00730ADA">
                    <w:rPr>
                      <w:rFonts w:eastAsia="Times New Roman" w:cstheme="minorHAnsi"/>
                      <w:b/>
                      <w:bCs/>
                      <w:color w:val="666666"/>
                      <w:szCs w:val="20"/>
                    </w:rPr>
                    <w:t>is 15. November 2018</w:t>
                  </w:r>
                  <w:r w:rsidR="00631E7E" w:rsidRPr="00631E7E">
                    <w:rPr>
                      <w:rFonts w:eastAsia="Times New Roman" w:cstheme="minorHAnsi"/>
                      <w:b/>
                      <w:bCs/>
                      <w:color w:val="666666"/>
                      <w:szCs w:val="20"/>
                    </w:rPr>
                    <w:t xml:space="preserve"> organisiert das ZTG Zentrum für Telematik und Telemedizin </w:t>
                  </w:r>
                  <w:r w:rsidR="006855F1">
                    <w:rPr>
                      <w:rFonts w:eastAsia="Times New Roman" w:cstheme="minorHAnsi"/>
                      <w:b/>
                      <w:bCs/>
                      <w:color w:val="666666"/>
                      <w:szCs w:val="20"/>
                    </w:rPr>
                    <w:t xml:space="preserve">in bewährter Kooperation mit dem Landeszentrum Gesundheit Nordrhein-Westfalen </w:t>
                  </w:r>
                  <w:r w:rsidR="00631E7E" w:rsidRPr="00631E7E">
                    <w:rPr>
                      <w:rFonts w:eastAsia="Times New Roman" w:cstheme="minorHAnsi"/>
                      <w:b/>
                      <w:bCs/>
                      <w:color w:val="666666"/>
                      <w:szCs w:val="20"/>
                    </w:rPr>
                    <w:t>(</w:t>
                  </w:r>
                  <w:hyperlink r:id="rId8" w:tgtFrame="_blank" w:history="1">
                    <w:r w:rsidR="00631E7E" w:rsidRPr="00631E7E">
                      <w:rPr>
                        <w:rStyle w:val="Hyperlink"/>
                        <w:rFonts w:eastAsia="Times New Roman" w:cstheme="minorHAnsi"/>
                        <w:szCs w:val="20"/>
                      </w:rPr>
                      <w:t>LZG.NRW</w:t>
                    </w:r>
                  </w:hyperlink>
                  <w:r w:rsidR="00631E7E" w:rsidRPr="00631E7E">
                    <w:rPr>
                      <w:rFonts w:eastAsia="Times New Roman" w:cstheme="minorHAnsi"/>
                      <w:b/>
                      <w:bCs/>
                      <w:color w:val="666666"/>
                      <w:szCs w:val="20"/>
                    </w:rPr>
                    <w:t>) den „Landesgemeinschaftsstand NRW – Gesundheitswirtschaft. Telematik. Telemedizin.“ auf der Medizinmesse MEDICA in Düsseldorf (Halle 15</w:t>
                  </w:r>
                  <w:r w:rsidR="0008679B">
                    <w:rPr>
                      <w:rFonts w:eastAsia="Times New Roman" w:cstheme="minorHAnsi"/>
                      <w:b/>
                      <w:bCs/>
                      <w:color w:val="666666"/>
                      <w:szCs w:val="20"/>
                    </w:rPr>
                    <w:t>, Stand</w:t>
                  </w:r>
                  <w:r w:rsidR="00631E7E" w:rsidRPr="00631E7E">
                    <w:rPr>
                      <w:rFonts w:eastAsia="Times New Roman" w:cstheme="minorHAnsi"/>
                      <w:b/>
                      <w:bCs/>
                      <w:color w:val="666666"/>
                      <w:szCs w:val="20"/>
                    </w:rPr>
                    <w:t xml:space="preserve"> C05/E06)</w:t>
                  </w:r>
                  <w:r w:rsidR="00D756C8">
                    <w:rPr>
                      <w:rFonts w:eastAsia="Times New Roman" w:cstheme="minorHAnsi"/>
                      <w:b/>
                      <w:bCs/>
                      <w:color w:val="666666"/>
                      <w:szCs w:val="20"/>
                    </w:rPr>
                    <w:t>.</w:t>
                  </w:r>
                </w:p>
                <w:p w14:paraId="3113BE2F" w14:textId="5BCF53BA" w:rsidR="00631E7E" w:rsidRDefault="00D756C8" w:rsidP="00631E7E">
                  <w:pPr>
                    <w:autoSpaceDE w:val="0"/>
                    <w:autoSpaceDN w:val="0"/>
                    <w:adjustRightInd w:val="0"/>
                    <w:spacing w:after="0" w:line="240" w:lineRule="auto"/>
                    <w:jc w:val="both"/>
                  </w:pPr>
                  <w:r>
                    <w:t xml:space="preserve">Der Landesgemeinschaftsstand wächst von Jahr zu Jahr: 2018 präsentieren </w:t>
                  </w:r>
                  <w:r w:rsidR="00CB265F" w:rsidRPr="00CB265F">
                    <w:t>3</w:t>
                  </w:r>
                  <w:r w:rsidR="00D22CC7">
                    <w:t>4</w:t>
                  </w:r>
                  <w:r w:rsidR="00CB265F" w:rsidRPr="00CB265F">
                    <w:t xml:space="preserve"> Mitaussteller (Unternehmen, Projekte, Landesinstitutionen) </w:t>
                  </w:r>
                  <w:r w:rsidR="004F3F55">
                    <w:t xml:space="preserve">den Messebesuchern </w:t>
                  </w:r>
                  <w:r w:rsidR="00786D9E">
                    <w:t>aktuelle</w:t>
                  </w:r>
                  <w:r w:rsidR="00CB265F" w:rsidRPr="00CB265F">
                    <w:t xml:space="preserve"> </w:t>
                  </w:r>
                  <w:r w:rsidR="00786D9E">
                    <w:t>eHealth-Lösungen</w:t>
                  </w:r>
                  <w:r w:rsidR="00CB265F" w:rsidRPr="00CB265F">
                    <w:t xml:space="preserve"> für die </w:t>
                  </w:r>
                  <w:r w:rsidR="004F3F55">
                    <w:t xml:space="preserve">Verbesserung der </w:t>
                  </w:r>
                  <w:r w:rsidR="00CB265F" w:rsidRPr="00CB265F">
                    <w:t>medizinische</w:t>
                  </w:r>
                  <w:r w:rsidR="004F3F55">
                    <w:t>n</w:t>
                  </w:r>
                  <w:r w:rsidR="00CB265F" w:rsidRPr="00CB265F">
                    <w:t xml:space="preserve"> und pflegerische</w:t>
                  </w:r>
                  <w:r w:rsidR="004F3F55">
                    <w:t>n</w:t>
                  </w:r>
                  <w:r w:rsidR="00CB265F" w:rsidRPr="00CB265F">
                    <w:t xml:space="preserve"> </w:t>
                  </w:r>
                  <w:r w:rsidR="0008679B">
                    <w:t>V</w:t>
                  </w:r>
                  <w:r w:rsidR="0008679B" w:rsidRPr="00CB265F">
                    <w:t>ersorgung</w:t>
                  </w:r>
                  <w:r w:rsidR="004F3F55">
                    <w:t xml:space="preserve">. Zudem bietet der Landesgemeinschaftsstand wieder ein hochkarätiges </w:t>
                  </w:r>
                  <w:r w:rsidR="005402E4">
                    <w:t>und vielfältiges Vortrags- und Bühnen</w:t>
                  </w:r>
                  <w:r w:rsidR="00F62936">
                    <w:t>p</w:t>
                  </w:r>
                  <w:r w:rsidR="004F3F55">
                    <w:t>rogramm</w:t>
                  </w:r>
                  <w:r w:rsidR="00EA7BA6">
                    <w:t xml:space="preserve">. </w:t>
                  </w:r>
                  <w:r>
                    <w:t>Namhafte</w:t>
                  </w:r>
                  <w:r w:rsidR="00EA7BA6">
                    <w:t xml:space="preserve"> Experten </w:t>
                  </w:r>
                  <w:r>
                    <w:t xml:space="preserve">referieren </w:t>
                  </w:r>
                  <w:r w:rsidR="00F62936">
                    <w:t>zu Themen wie</w:t>
                  </w:r>
                  <w:r w:rsidR="005402E4">
                    <w:t xml:space="preserve"> </w:t>
                  </w:r>
                  <w:r w:rsidR="00F62936">
                    <w:t>„</w:t>
                  </w:r>
                  <w:r w:rsidR="002B6686">
                    <w:t>Operationssaal 4.0</w:t>
                  </w:r>
                  <w:r w:rsidR="00F62936">
                    <w:t>“, „</w:t>
                  </w:r>
                  <w:r w:rsidR="00AF339B" w:rsidRPr="00AF339B">
                    <w:t>KI-basierte Assistenzsysteme</w:t>
                  </w:r>
                  <w:r w:rsidR="00F62936">
                    <w:t>“ oder „</w:t>
                  </w:r>
                  <w:r w:rsidR="00AF339B">
                    <w:t>neue Versorgungsprozesse</w:t>
                  </w:r>
                  <w:r w:rsidR="00F62936">
                    <w:t>“</w:t>
                  </w:r>
                  <w:r w:rsidR="005402E4">
                    <w:t xml:space="preserve"> und </w:t>
                  </w:r>
                  <w:r w:rsidR="002B6686">
                    <w:t>weitere</w:t>
                  </w:r>
                  <w:r w:rsidR="004F3F55">
                    <w:t xml:space="preserve">. </w:t>
                  </w:r>
                </w:p>
                <w:p w14:paraId="130B1D19" w14:textId="3DE172A0" w:rsidR="00631E7E" w:rsidRPr="00631E7E" w:rsidRDefault="00631E7E" w:rsidP="00631E7E">
                  <w:pPr>
                    <w:autoSpaceDE w:val="0"/>
                    <w:autoSpaceDN w:val="0"/>
                    <w:adjustRightInd w:val="0"/>
                    <w:spacing w:after="0" w:line="240" w:lineRule="auto"/>
                    <w:jc w:val="both"/>
                  </w:pPr>
                </w:p>
                <w:p w14:paraId="16D92203" w14:textId="4A6E9252" w:rsidR="00AF339B" w:rsidRDefault="00AF339B" w:rsidP="00631E7E">
                  <w:pPr>
                    <w:autoSpaceDE w:val="0"/>
                    <w:autoSpaceDN w:val="0"/>
                    <w:adjustRightInd w:val="0"/>
                    <w:spacing w:after="0" w:line="240" w:lineRule="auto"/>
                    <w:jc w:val="both"/>
                  </w:pPr>
                  <w:r>
                    <w:t xml:space="preserve">Das Vortragsangebot wird abgerundet durch </w:t>
                  </w:r>
                  <w:r w:rsidR="005414CA">
                    <w:t xml:space="preserve">zwei </w:t>
                  </w:r>
                  <w:r>
                    <w:t>Diskussionsrunden zu den Themen „Tele</w:t>
                  </w:r>
                  <w:r w:rsidR="0008679B">
                    <w:t>n</w:t>
                  </w:r>
                  <w:r>
                    <w:t>ot</w:t>
                  </w:r>
                  <w:r w:rsidR="0008679B">
                    <w:t>arzt</w:t>
                  </w:r>
                  <w:r>
                    <w:t xml:space="preserve"> in Nordrhein-Westfalen“ sowie „Digitale </w:t>
                  </w:r>
                  <w:r w:rsidR="0008679B">
                    <w:t>Diabetesversorgung</w:t>
                  </w:r>
                  <w:r>
                    <w:t xml:space="preserve">“. </w:t>
                  </w:r>
                  <w:r w:rsidR="005414CA">
                    <w:t xml:space="preserve">Das Land NRW bereitet den flächendeckenden Einsatz </w:t>
                  </w:r>
                  <w:r w:rsidR="0008679B">
                    <w:t>des Telenotarztes</w:t>
                  </w:r>
                  <w:r w:rsidR="005414CA">
                    <w:t xml:space="preserve"> vor</w:t>
                  </w:r>
                  <w:r w:rsidR="004949F4">
                    <w:t xml:space="preserve">. </w:t>
                  </w:r>
                  <w:r w:rsidR="004949F4" w:rsidRPr="00085E92">
                    <w:t>Das System</w:t>
                  </w:r>
                  <w:r w:rsidR="004949F4">
                    <w:t xml:space="preserve"> soll künftig</w:t>
                  </w:r>
                  <w:r w:rsidR="005414CA">
                    <w:t xml:space="preserve"> dem </w:t>
                  </w:r>
                  <w:r w:rsidR="005414CA" w:rsidRPr="005414CA">
                    <w:t>Rettungsdienst vor Ort ermöglichen, einen Notarzt zur sofortigen Unterstützung per Videokommunikation hinzuzuziehen</w:t>
                  </w:r>
                  <w:r w:rsidR="005414CA">
                    <w:t xml:space="preserve"> – ein spannendes Themenfeld, zu dem sich verschiedene Experten aus Projektentwicklung, Verbänden</w:t>
                  </w:r>
                  <w:r w:rsidR="0008679B">
                    <w:t xml:space="preserve">, </w:t>
                  </w:r>
                  <w:r w:rsidR="005414CA">
                    <w:t>Medizin</w:t>
                  </w:r>
                  <w:r w:rsidR="0008679B">
                    <w:t>, Krankenkassen und Politik</w:t>
                  </w:r>
                  <w:r w:rsidR="005414CA">
                    <w:t xml:space="preserve"> </w:t>
                  </w:r>
                  <w:r w:rsidR="00D756C8">
                    <w:t>äußern</w:t>
                  </w:r>
                  <w:r w:rsidR="005414CA">
                    <w:t xml:space="preserve">. Auch die </w:t>
                  </w:r>
                  <w:r w:rsidR="0008679B">
                    <w:t xml:space="preserve">Diabetesversorgung </w:t>
                  </w:r>
                  <w:r w:rsidR="005414CA">
                    <w:t xml:space="preserve">kann mit Hilfe digitaler Anwendungen zu Gunsten der Patienten um hilfreiche Funktionen ergänzt werden. </w:t>
                  </w:r>
                  <w:r w:rsidR="00BE5751">
                    <w:t xml:space="preserve">Anlässlich des Weltdiabetestages am 14. November diskutieren Verbands- und Patientenvertreter </w:t>
                  </w:r>
                  <w:r w:rsidR="005414CA">
                    <w:t>über die positiven Effekte digitaler Anwendungen auf den Versorgungsalltag</w:t>
                  </w:r>
                  <w:r w:rsidR="00BE5751">
                    <w:t xml:space="preserve"> von Diabetespatienten</w:t>
                  </w:r>
                  <w:r w:rsidR="00806CC0">
                    <w:t>.</w:t>
                  </w:r>
                  <w:r w:rsidR="0008679B">
                    <w:t xml:space="preserve"> Die vom ZTG und vom DITG Deutsches Institut für Telemedizin und Gesundheitsförderung organisierte Diskussionsrunde vereint </w:t>
                  </w:r>
                  <w:r w:rsidR="00BE5751">
                    <w:t xml:space="preserve">den </w:t>
                  </w:r>
                  <w:r w:rsidR="00BE5751" w:rsidRPr="00BE5751">
                    <w:t>umfassenden Blick auf die Potenziale digital-unterstützter Diabetesversorgung</w:t>
                  </w:r>
                  <w:r w:rsidR="00BE5751">
                    <w:t xml:space="preserve"> mit dem Fokus auf die </w:t>
                  </w:r>
                  <w:r w:rsidR="00A91C1F">
                    <w:t xml:space="preserve">Sicht der </w:t>
                  </w:r>
                  <w:r w:rsidR="00BE5751">
                    <w:t>Patienten</w:t>
                  </w:r>
                  <w:r w:rsidR="00BE5751" w:rsidRPr="00BE5751">
                    <w:t xml:space="preserve">. </w:t>
                  </w:r>
                  <w:r w:rsidR="00BE5751">
                    <w:t xml:space="preserve">So werden mit Diana </w:t>
                  </w:r>
                  <w:proofErr w:type="spellStart"/>
                  <w:r w:rsidR="00BE5751">
                    <w:t>Droßel</w:t>
                  </w:r>
                  <w:proofErr w:type="spellEnd"/>
                  <w:r w:rsidR="00BE5751">
                    <w:t xml:space="preserve"> (</w:t>
                  </w:r>
                  <w:proofErr w:type="spellStart"/>
                  <w:r w:rsidR="00D0292A">
                    <w:t>s</w:t>
                  </w:r>
                  <w:r w:rsidR="00D0292A" w:rsidRPr="00D0292A">
                    <w:t>t</w:t>
                  </w:r>
                  <w:r w:rsidR="00D0292A">
                    <w:t>v</w:t>
                  </w:r>
                  <w:proofErr w:type="spellEnd"/>
                  <w:r w:rsidR="00D0292A">
                    <w:t xml:space="preserve">. </w:t>
                  </w:r>
                  <w:r w:rsidR="00D0292A" w:rsidRPr="00D0292A">
                    <w:t xml:space="preserve">Vorstandsvorsitzende </w:t>
                  </w:r>
                  <w:proofErr w:type="spellStart"/>
                  <w:r w:rsidR="00D0292A" w:rsidRPr="00D0292A">
                    <w:t>diabetesDE</w:t>
                  </w:r>
                  <w:proofErr w:type="spellEnd"/>
                  <w:r w:rsidR="00D0292A" w:rsidRPr="00D0292A">
                    <w:t xml:space="preserve"> – Deutsche Diabetes-Hilfe</w:t>
                  </w:r>
                  <w:r w:rsidR="00D0292A">
                    <w:t>)</w:t>
                  </w:r>
                  <w:r w:rsidR="00BE5751" w:rsidRPr="00BE5751">
                    <w:t xml:space="preserve"> </w:t>
                  </w:r>
                  <w:r w:rsidR="00D0292A">
                    <w:t xml:space="preserve">und </w:t>
                  </w:r>
                  <w:r w:rsidR="00BE5751" w:rsidRPr="00BE5751">
                    <w:t>Karl Hummitzsch</w:t>
                  </w:r>
                  <w:r w:rsidR="00D0292A">
                    <w:t xml:space="preserve"> zwei </w:t>
                  </w:r>
                  <w:r w:rsidR="003E2366">
                    <w:t>Betroffene</w:t>
                  </w:r>
                  <w:r w:rsidR="00BE5751" w:rsidRPr="00BE5751">
                    <w:t xml:space="preserve"> </w:t>
                  </w:r>
                  <w:r w:rsidR="00A91C1F">
                    <w:t>an der Diskussion teilnehmen</w:t>
                  </w:r>
                  <w:r w:rsidR="00D0292A">
                    <w:t xml:space="preserve"> und über ihre Erfahrungen mit digitalen Anwendungen sprechen</w:t>
                  </w:r>
                  <w:r w:rsidR="00BE5751" w:rsidRPr="00BE5751">
                    <w:t>.</w:t>
                  </w:r>
                </w:p>
                <w:p w14:paraId="73F8F114" w14:textId="30457D42" w:rsidR="00F57620" w:rsidRDefault="00F57620" w:rsidP="00631E7E">
                  <w:pPr>
                    <w:autoSpaceDE w:val="0"/>
                    <w:autoSpaceDN w:val="0"/>
                    <w:adjustRightInd w:val="0"/>
                    <w:spacing w:after="0" w:line="240" w:lineRule="auto"/>
                    <w:jc w:val="both"/>
                  </w:pPr>
                </w:p>
                <w:p w14:paraId="52234CE3" w14:textId="34E95788" w:rsidR="00A32996" w:rsidRDefault="00A32996" w:rsidP="00A32996">
                  <w:pPr>
                    <w:autoSpaceDE w:val="0"/>
                    <w:autoSpaceDN w:val="0"/>
                    <w:adjustRightInd w:val="0"/>
                    <w:spacing w:after="0" w:line="240" w:lineRule="auto"/>
                    <w:jc w:val="both"/>
                  </w:pPr>
                  <w:r>
                    <w:t xml:space="preserve">Während der gesamten MEDICA bietet das </w:t>
                  </w:r>
                  <w:r w:rsidR="0008679B">
                    <w:t xml:space="preserve">HEALTH </w:t>
                  </w:r>
                  <w:r>
                    <w:t xml:space="preserve">IT </w:t>
                  </w:r>
                  <w:r w:rsidR="0008679B">
                    <w:t xml:space="preserve">FORUM </w:t>
                  </w:r>
                  <w:r>
                    <w:t xml:space="preserve">auf zwei Bühnen über 120 Speakern die geeignete Plattform, um Trends und Innovationen vorzustellen. </w:t>
                  </w:r>
                  <w:r w:rsidRPr="00A32996">
                    <w:t>Am 14. November gestaltet die ZTG GmbH</w:t>
                  </w:r>
                  <w:r>
                    <w:t xml:space="preserve"> </w:t>
                  </w:r>
                  <w:r w:rsidRPr="00A32996">
                    <w:t xml:space="preserve">gemeinsam mit der </w:t>
                  </w:r>
                  <w:r>
                    <w:t>Deutschen Gesellschaft für Telemedizin e. V. (</w:t>
                  </w:r>
                  <w:r w:rsidRPr="00A32996">
                    <w:t>DGTelemed</w:t>
                  </w:r>
                  <w:r>
                    <w:t>)</w:t>
                  </w:r>
                  <w:r w:rsidRPr="00A32996">
                    <w:t xml:space="preserve"> und dem Ministerium für Arbeit, Gesundheit und Soziales des Landes Nordrhein-Westfalen das Vort</w:t>
                  </w:r>
                  <w:r>
                    <w:t>r</w:t>
                  </w:r>
                  <w:r w:rsidRPr="00A32996">
                    <w:t xml:space="preserve">agsprogramm auf der </w:t>
                  </w:r>
                  <w:r>
                    <w:t>„</w:t>
                  </w:r>
                  <w:proofErr w:type="spellStart"/>
                  <w:r w:rsidRPr="00A32996">
                    <w:t>Red</w:t>
                  </w:r>
                  <w:proofErr w:type="spellEnd"/>
                  <w:r w:rsidRPr="00A32996">
                    <w:t>-Stage</w:t>
                  </w:r>
                  <w:r>
                    <w:t xml:space="preserve">“ </w:t>
                  </w:r>
                  <w:r w:rsidR="00975AC5">
                    <w:t>rund um das Thema „Digital Health Landscape in Europe. Digitale Gesundheit – Wer macht was in Europa?“</w:t>
                  </w:r>
                  <w:r w:rsidR="007C1DCA">
                    <w:t>.</w:t>
                  </w:r>
                </w:p>
                <w:p w14:paraId="1DC9648E" w14:textId="77777777" w:rsidR="00A32996" w:rsidRDefault="00A32996" w:rsidP="00631E7E">
                  <w:pPr>
                    <w:autoSpaceDE w:val="0"/>
                    <w:autoSpaceDN w:val="0"/>
                    <w:adjustRightInd w:val="0"/>
                    <w:spacing w:after="0" w:line="240" w:lineRule="auto"/>
                    <w:jc w:val="both"/>
                  </w:pPr>
                </w:p>
                <w:p w14:paraId="556836B2" w14:textId="5D32E795" w:rsidR="00F62F32" w:rsidRDefault="00631E7E" w:rsidP="00992D6C">
                  <w:pPr>
                    <w:autoSpaceDE w:val="0"/>
                    <w:autoSpaceDN w:val="0"/>
                    <w:adjustRightInd w:val="0"/>
                    <w:spacing w:after="0" w:line="240" w:lineRule="auto"/>
                    <w:jc w:val="both"/>
                    <w:rPr>
                      <w:rStyle w:val="Hyperlink"/>
                    </w:rPr>
                  </w:pPr>
                  <w:r w:rsidRPr="00631E7E">
                    <w:t xml:space="preserve">Das komplette Programm des Gemeinschaftsstandes finden Sie unter </w:t>
                  </w:r>
                  <w:hyperlink r:id="rId9" w:history="1">
                    <w:r w:rsidR="00975AC5" w:rsidRPr="00AF3823">
                      <w:rPr>
                        <w:rStyle w:val="Hyperlink"/>
                      </w:rPr>
                      <w:t>www.ztg-nrw.de/veranstaltungen/medica-2018</w:t>
                    </w:r>
                  </w:hyperlink>
                </w:p>
                <w:p w14:paraId="74074231" w14:textId="558350F4" w:rsidR="00EC303C" w:rsidRDefault="00EC303C" w:rsidP="00992D6C">
                  <w:pPr>
                    <w:autoSpaceDE w:val="0"/>
                    <w:autoSpaceDN w:val="0"/>
                    <w:adjustRightInd w:val="0"/>
                    <w:spacing w:after="0" w:line="240" w:lineRule="auto"/>
                    <w:jc w:val="both"/>
                  </w:pPr>
                </w:p>
                <w:p w14:paraId="29C583EC" w14:textId="1962C210" w:rsidR="00EC303C" w:rsidRDefault="00EC303C" w:rsidP="00992D6C">
                  <w:pPr>
                    <w:autoSpaceDE w:val="0"/>
                    <w:autoSpaceDN w:val="0"/>
                    <w:adjustRightInd w:val="0"/>
                    <w:spacing w:after="0" w:line="240" w:lineRule="auto"/>
                    <w:jc w:val="both"/>
                  </w:pPr>
                </w:p>
                <w:p w14:paraId="7CBBA4AB" w14:textId="6DA2F880" w:rsidR="00EC303C" w:rsidRPr="00F62F32" w:rsidRDefault="00F62F32" w:rsidP="00992D6C">
                  <w:pPr>
                    <w:autoSpaceDE w:val="0"/>
                    <w:autoSpaceDN w:val="0"/>
                    <w:adjustRightInd w:val="0"/>
                    <w:spacing w:after="0" w:line="240" w:lineRule="auto"/>
                    <w:jc w:val="both"/>
                  </w:pPr>
                  <w:r w:rsidRPr="00F62F32">
                    <w:t>Das Programm zum MEDICA HEALTH IT FORUM finden Sie</w:t>
                  </w:r>
                  <w:r>
                    <w:t xml:space="preserve"> </w:t>
                  </w:r>
                  <w:hyperlink r:id="rId10" w:history="1">
                    <w:r w:rsidRPr="00F62F32">
                      <w:rPr>
                        <w:rStyle w:val="Hyperlink"/>
                      </w:rPr>
                      <w:t>hier</w:t>
                    </w:r>
                  </w:hyperlink>
                  <w:r>
                    <w:t xml:space="preserve">. </w:t>
                  </w:r>
                  <w:bookmarkStart w:id="0" w:name="_GoBack"/>
                  <w:bookmarkEnd w:id="0"/>
                </w:p>
                <w:p w14:paraId="4D77CC77" w14:textId="77777777" w:rsidR="00B32170" w:rsidRPr="00F62F32" w:rsidRDefault="00B32170" w:rsidP="00992D6C">
                  <w:pPr>
                    <w:autoSpaceDE w:val="0"/>
                    <w:autoSpaceDN w:val="0"/>
                    <w:adjustRightInd w:val="0"/>
                    <w:spacing w:after="0" w:line="240" w:lineRule="auto"/>
                    <w:jc w:val="both"/>
                    <w:rPr>
                      <w:b/>
                      <w:u w:val="single"/>
                    </w:rPr>
                  </w:pPr>
                </w:p>
                <w:p w14:paraId="58FEB72A" w14:textId="7E2E336D" w:rsidR="00992D6C" w:rsidRPr="00B32170" w:rsidRDefault="00992D6C" w:rsidP="00992D6C">
                  <w:pPr>
                    <w:autoSpaceDE w:val="0"/>
                    <w:autoSpaceDN w:val="0"/>
                    <w:adjustRightInd w:val="0"/>
                    <w:spacing w:after="0" w:line="240" w:lineRule="auto"/>
                    <w:jc w:val="both"/>
                  </w:pPr>
                  <w:r w:rsidRPr="00CB22A5">
                    <w:rPr>
                      <w:b/>
                      <w:u w:val="single"/>
                    </w:rPr>
                    <w:lastRenderedPageBreak/>
                    <w:t>ZTG Zentrum für Telematik und Telemedizin GmbH</w:t>
                  </w:r>
                </w:p>
                <w:p w14:paraId="7F71408B" w14:textId="7834086F" w:rsidR="00F24CF7" w:rsidRDefault="00992D6C" w:rsidP="009863E0">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7F34885A" w14:textId="24435C36" w:rsidR="001D1582" w:rsidRDefault="00F62F32" w:rsidP="009863E0">
                  <w:pPr>
                    <w:autoSpaceDE w:val="0"/>
                    <w:autoSpaceDN w:val="0"/>
                    <w:adjustRightInd w:val="0"/>
                    <w:spacing w:after="0" w:line="240" w:lineRule="auto"/>
                    <w:jc w:val="both"/>
                  </w:pPr>
                  <w:hyperlink r:id="rId11" w:history="1">
                    <w:r w:rsidR="001D1582" w:rsidRPr="00154D3F">
                      <w:rPr>
                        <w:rStyle w:val="Hyperlink"/>
                      </w:rPr>
                      <w:t>www.ztg-nrw.de</w:t>
                    </w:r>
                  </w:hyperlink>
                </w:p>
                <w:p w14:paraId="53B3501E" w14:textId="4735476D" w:rsidR="001D1582" w:rsidRDefault="001D1582" w:rsidP="009863E0">
                  <w:pPr>
                    <w:autoSpaceDE w:val="0"/>
                    <w:autoSpaceDN w:val="0"/>
                    <w:adjustRightInd w:val="0"/>
                    <w:spacing w:after="0" w:line="240" w:lineRule="auto"/>
                    <w:jc w:val="both"/>
                  </w:pPr>
                </w:p>
                <w:p w14:paraId="62020932" w14:textId="77777777" w:rsidR="001D1582" w:rsidRDefault="001D1582" w:rsidP="009863E0">
                  <w:pPr>
                    <w:autoSpaceDE w:val="0"/>
                    <w:autoSpaceDN w:val="0"/>
                    <w:adjustRightInd w:val="0"/>
                    <w:spacing w:after="0" w:line="240" w:lineRule="auto"/>
                    <w:jc w:val="both"/>
                  </w:pPr>
                </w:p>
                <w:p w14:paraId="492DA672" w14:textId="77777777" w:rsidR="009863E0" w:rsidRDefault="009863E0" w:rsidP="009863E0">
                  <w:pPr>
                    <w:autoSpaceDE w:val="0"/>
                    <w:autoSpaceDN w:val="0"/>
                    <w:adjustRightInd w:val="0"/>
                    <w:spacing w:after="0" w:line="240" w:lineRule="auto"/>
                    <w:jc w:val="both"/>
                  </w:pPr>
                </w:p>
                <w:p w14:paraId="65B30637" w14:textId="3AAB33E3" w:rsidR="00AC3F83" w:rsidRPr="009863E0" w:rsidRDefault="00AC3F83" w:rsidP="00AC3F83">
                  <w:pPr>
                    <w:autoSpaceDE w:val="0"/>
                    <w:autoSpaceDN w:val="0"/>
                    <w:adjustRightInd w:val="0"/>
                    <w:spacing w:after="0" w:line="240" w:lineRule="auto"/>
                  </w:pPr>
                  <w:r>
                    <w:rPr>
                      <w:rStyle w:val="Fett"/>
                    </w:rPr>
                    <w:t>Für Rückfragen:</w:t>
                  </w:r>
                  <w:r>
                    <w:br/>
                  </w:r>
                  <w:hyperlink r:id="rId12" w:history="1">
                    <w:r>
                      <w:rPr>
                        <w:color w:val="0000FF"/>
                        <w:u w:val="single"/>
                      </w:rPr>
                      <w:br/>
                    </w:r>
                  </w:hyperlink>
                  <w:r>
                    <w:t>ZTG Zentrum für Telematik und Telemedizin GmbH</w:t>
                  </w:r>
                  <w:r>
                    <w:br/>
                    <w:t>Birthe Klementowski</w:t>
                  </w:r>
                  <w:r>
                    <w:br/>
                    <w:t>Tel. 0234 / 973517 – 36</w:t>
                  </w:r>
                  <w:r>
                    <w:br/>
                    <w:t xml:space="preserve">E-Mail: </w:t>
                  </w:r>
                  <w:hyperlink r:id="rId13" w:history="1">
                    <w:r>
                      <w:rPr>
                        <w:rStyle w:val="Hyperlink"/>
                      </w:rPr>
                      <w:t>b.klementowski@ztg-nrw.de</w:t>
                    </w:r>
                  </w:hyperlink>
                </w:p>
              </w:tc>
            </w:tr>
          </w:tbl>
          <w:p w14:paraId="148200D7" w14:textId="77777777" w:rsidR="006232F2" w:rsidRPr="009D1F5F" w:rsidRDefault="006232F2">
            <w:pPr>
              <w:rPr>
                <w:rFonts w:eastAsia="Times New Roman"/>
                <w:sz w:val="20"/>
                <w:szCs w:val="20"/>
              </w:rPr>
            </w:pPr>
          </w:p>
        </w:tc>
      </w:tr>
    </w:tbl>
    <w:p w14:paraId="249539FD" w14:textId="77777777" w:rsidR="00964A09" w:rsidRDefault="00964A09" w:rsidP="00F70363"/>
    <w:sectPr w:rsidR="00964A09" w:rsidSect="00450EC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49D5" w14:textId="77777777" w:rsidR="00C26D8D" w:rsidRDefault="00C26D8D" w:rsidP="001C644A">
      <w:pPr>
        <w:spacing w:after="0" w:line="240" w:lineRule="auto"/>
      </w:pPr>
      <w:r>
        <w:separator/>
      </w:r>
    </w:p>
  </w:endnote>
  <w:endnote w:type="continuationSeparator" w:id="0">
    <w:p w14:paraId="6448753E" w14:textId="77777777" w:rsidR="00C26D8D" w:rsidRDefault="00C26D8D"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820B" w14:textId="77777777" w:rsidR="00C26D8D" w:rsidRDefault="00C26D8D" w:rsidP="001C644A">
      <w:pPr>
        <w:spacing w:after="0" w:line="240" w:lineRule="auto"/>
      </w:pPr>
      <w:r>
        <w:separator/>
      </w:r>
    </w:p>
  </w:footnote>
  <w:footnote w:type="continuationSeparator" w:id="0">
    <w:p w14:paraId="4DB0F002" w14:textId="77777777" w:rsidR="00C26D8D" w:rsidRDefault="00C26D8D"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C26D8D" w:rsidRPr="00F13D6A" w:rsidRDefault="00C26D8D"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C26D8D" w:rsidRPr="00634E52" w:rsidRDefault="00C26D8D"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3EC1"/>
    <w:rsid w:val="00025549"/>
    <w:rsid w:val="00025C6B"/>
    <w:rsid w:val="00034563"/>
    <w:rsid w:val="00051D2B"/>
    <w:rsid w:val="00056CAC"/>
    <w:rsid w:val="00061967"/>
    <w:rsid w:val="00085E92"/>
    <w:rsid w:val="0008679B"/>
    <w:rsid w:val="000A039E"/>
    <w:rsid w:val="000A1E83"/>
    <w:rsid w:val="000A243F"/>
    <w:rsid w:val="000A44BB"/>
    <w:rsid w:val="000B4BE9"/>
    <w:rsid w:val="000C0DD8"/>
    <w:rsid w:val="000F7BD7"/>
    <w:rsid w:val="00101C62"/>
    <w:rsid w:val="00102DA9"/>
    <w:rsid w:val="00107735"/>
    <w:rsid w:val="0011099D"/>
    <w:rsid w:val="0012047D"/>
    <w:rsid w:val="00121804"/>
    <w:rsid w:val="00130592"/>
    <w:rsid w:val="00131744"/>
    <w:rsid w:val="001452A5"/>
    <w:rsid w:val="001519F3"/>
    <w:rsid w:val="001546B8"/>
    <w:rsid w:val="00172DC2"/>
    <w:rsid w:val="001736F1"/>
    <w:rsid w:val="00177247"/>
    <w:rsid w:val="0018352B"/>
    <w:rsid w:val="001862B6"/>
    <w:rsid w:val="001A076B"/>
    <w:rsid w:val="001A1F8F"/>
    <w:rsid w:val="001A2DAC"/>
    <w:rsid w:val="001A336E"/>
    <w:rsid w:val="001A70D1"/>
    <w:rsid w:val="001C2FF0"/>
    <w:rsid w:val="001C644A"/>
    <w:rsid w:val="001D1582"/>
    <w:rsid w:val="001D354C"/>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46107"/>
    <w:rsid w:val="002814ED"/>
    <w:rsid w:val="00286774"/>
    <w:rsid w:val="002B35FD"/>
    <w:rsid w:val="002B6686"/>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97C4D"/>
    <w:rsid w:val="003A0A2D"/>
    <w:rsid w:val="003A17AE"/>
    <w:rsid w:val="003A5012"/>
    <w:rsid w:val="003C203F"/>
    <w:rsid w:val="003C69C1"/>
    <w:rsid w:val="003D32AC"/>
    <w:rsid w:val="003D7998"/>
    <w:rsid w:val="003E2366"/>
    <w:rsid w:val="003E3AE9"/>
    <w:rsid w:val="003F074D"/>
    <w:rsid w:val="003F1AFA"/>
    <w:rsid w:val="0042054E"/>
    <w:rsid w:val="004205C3"/>
    <w:rsid w:val="00421377"/>
    <w:rsid w:val="00422860"/>
    <w:rsid w:val="0043139B"/>
    <w:rsid w:val="00450EC8"/>
    <w:rsid w:val="004512AE"/>
    <w:rsid w:val="004602C9"/>
    <w:rsid w:val="004605FA"/>
    <w:rsid w:val="00474572"/>
    <w:rsid w:val="00492508"/>
    <w:rsid w:val="004949F4"/>
    <w:rsid w:val="004A1CBB"/>
    <w:rsid w:val="004A3FB3"/>
    <w:rsid w:val="004A6144"/>
    <w:rsid w:val="004B1F38"/>
    <w:rsid w:val="004C78F5"/>
    <w:rsid w:val="004D718B"/>
    <w:rsid w:val="004E119C"/>
    <w:rsid w:val="004E1E84"/>
    <w:rsid w:val="004E646D"/>
    <w:rsid w:val="004F3F55"/>
    <w:rsid w:val="004F694C"/>
    <w:rsid w:val="005179F7"/>
    <w:rsid w:val="005206F5"/>
    <w:rsid w:val="005237DA"/>
    <w:rsid w:val="005402E4"/>
    <w:rsid w:val="005414C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1E7E"/>
    <w:rsid w:val="006323DD"/>
    <w:rsid w:val="00634E52"/>
    <w:rsid w:val="006353EC"/>
    <w:rsid w:val="00636E54"/>
    <w:rsid w:val="006432D6"/>
    <w:rsid w:val="006436DB"/>
    <w:rsid w:val="00653553"/>
    <w:rsid w:val="00661B29"/>
    <w:rsid w:val="006855F1"/>
    <w:rsid w:val="0068795E"/>
    <w:rsid w:val="00696CAB"/>
    <w:rsid w:val="00696FDF"/>
    <w:rsid w:val="006C0B72"/>
    <w:rsid w:val="006D3AFD"/>
    <w:rsid w:val="006D7957"/>
    <w:rsid w:val="006E6F7C"/>
    <w:rsid w:val="006F3293"/>
    <w:rsid w:val="006F4485"/>
    <w:rsid w:val="007112F5"/>
    <w:rsid w:val="00727CAA"/>
    <w:rsid w:val="00730632"/>
    <w:rsid w:val="00730ADA"/>
    <w:rsid w:val="0074632C"/>
    <w:rsid w:val="0074702F"/>
    <w:rsid w:val="0075119C"/>
    <w:rsid w:val="00773CAF"/>
    <w:rsid w:val="00774D61"/>
    <w:rsid w:val="007825FD"/>
    <w:rsid w:val="0078309D"/>
    <w:rsid w:val="00786D9E"/>
    <w:rsid w:val="0079306D"/>
    <w:rsid w:val="007969D3"/>
    <w:rsid w:val="007C14C9"/>
    <w:rsid w:val="007C1DCA"/>
    <w:rsid w:val="007E34A4"/>
    <w:rsid w:val="007E458A"/>
    <w:rsid w:val="007F2DD8"/>
    <w:rsid w:val="007F30F9"/>
    <w:rsid w:val="007F6074"/>
    <w:rsid w:val="00806CC0"/>
    <w:rsid w:val="00811F2B"/>
    <w:rsid w:val="00824E4C"/>
    <w:rsid w:val="008276CC"/>
    <w:rsid w:val="008327AB"/>
    <w:rsid w:val="0083757F"/>
    <w:rsid w:val="00854737"/>
    <w:rsid w:val="00881041"/>
    <w:rsid w:val="0088608F"/>
    <w:rsid w:val="00894997"/>
    <w:rsid w:val="008A64A8"/>
    <w:rsid w:val="008B4CC4"/>
    <w:rsid w:val="008C4B97"/>
    <w:rsid w:val="008D0CAF"/>
    <w:rsid w:val="008D7C9A"/>
    <w:rsid w:val="008F28A5"/>
    <w:rsid w:val="008F398F"/>
    <w:rsid w:val="00903B60"/>
    <w:rsid w:val="00904AAC"/>
    <w:rsid w:val="009139E2"/>
    <w:rsid w:val="00915287"/>
    <w:rsid w:val="00927250"/>
    <w:rsid w:val="00927EDB"/>
    <w:rsid w:val="00932E8C"/>
    <w:rsid w:val="00933A87"/>
    <w:rsid w:val="00935A10"/>
    <w:rsid w:val="00941600"/>
    <w:rsid w:val="009436D4"/>
    <w:rsid w:val="00946499"/>
    <w:rsid w:val="00963985"/>
    <w:rsid w:val="00964A09"/>
    <w:rsid w:val="00970550"/>
    <w:rsid w:val="00971B42"/>
    <w:rsid w:val="00975113"/>
    <w:rsid w:val="00975AC5"/>
    <w:rsid w:val="00977FA2"/>
    <w:rsid w:val="0098496F"/>
    <w:rsid w:val="009863E0"/>
    <w:rsid w:val="00990C15"/>
    <w:rsid w:val="00992D6C"/>
    <w:rsid w:val="00993F65"/>
    <w:rsid w:val="0099561B"/>
    <w:rsid w:val="009963BA"/>
    <w:rsid w:val="00997688"/>
    <w:rsid w:val="009A0BE3"/>
    <w:rsid w:val="009A38D8"/>
    <w:rsid w:val="009A6737"/>
    <w:rsid w:val="009B4625"/>
    <w:rsid w:val="009C6C87"/>
    <w:rsid w:val="009D18EF"/>
    <w:rsid w:val="009D1F5F"/>
    <w:rsid w:val="009E1840"/>
    <w:rsid w:val="009E1951"/>
    <w:rsid w:val="009E2819"/>
    <w:rsid w:val="009F1176"/>
    <w:rsid w:val="009F523A"/>
    <w:rsid w:val="00A01CC8"/>
    <w:rsid w:val="00A021A5"/>
    <w:rsid w:val="00A32996"/>
    <w:rsid w:val="00A33150"/>
    <w:rsid w:val="00A34EE8"/>
    <w:rsid w:val="00A416A8"/>
    <w:rsid w:val="00A454E2"/>
    <w:rsid w:val="00A45604"/>
    <w:rsid w:val="00A46376"/>
    <w:rsid w:val="00A469A7"/>
    <w:rsid w:val="00A50AAA"/>
    <w:rsid w:val="00A52E94"/>
    <w:rsid w:val="00A66E76"/>
    <w:rsid w:val="00A74330"/>
    <w:rsid w:val="00A82F92"/>
    <w:rsid w:val="00A91C1F"/>
    <w:rsid w:val="00AA2C2D"/>
    <w:rsid w:val="00AB05CE"/>
    <w:rsid w:val="00AB529F"/>
    <w:rsid w:val="00AC3F83"/>
    <w:rsid w:val="00AC5982"/>
    <w:rsid w:val="00AC7945"/>
    <w:rsid w:val="00AC7D2A"/>
    <w:rsid w:val="00AD1D10"/>
    <w:rsid w:val="00AD7538"/>
    <w:rsid w:val="00AE0172"/>
    <w:rsid w:val="00AE1261"/>
    <w:rsid w:val="00AF339B"/>
    <w:rsid w:val="00B01DD0"/>
    <w:rsid w:val="00B02AF2"/>
    <w:rsid w:val="00B05AE6"/>
    <w:rsid w:val="00B073A8"/>
    <w:rsid w:val="00B07606"/>
    <w:rsid w:val="00B269DA"/>
    <w:rsid w:val="00B26BB0"/>
    <w:rsid w:val="00B30C15"/>
    <w:rsid w:val="00B32170"/>
    <w:rsid w:val="00B462F1"/>
    <w:rsid w:val="00B47A99"/>
    <w:rsid w:val="00B611CB"/>
    <w:rsid w:val="00B6158E"/>
    <w:rsid w:val="00B64345"/>
    <w:rsid w:val="00B64D0B"/>
    <w:rsid w:val="00B65D00"/>
    <w:rsid w:val="00B700C5"/>
    <w:rsid w:val="00B76170"/>
    <w:rsid w:val="00B77659"/>
    <w:rsid w:val="00B84042"/>
    <w:rsid w:val="00BA0779"/>
    <w:rsid w:val="00BA6E0B"/>
    <w:rsid w:val="00BB4FD3"/>
    <w:rsid w:val="00BD09F8"/>
    <w:rsid w:val="00BE48E7"/>
    <w:rsid w:val="00BE5751"/>
    <w:rsid w:val="00BF4B4B"/>
    <w:rsid w:val="00C00BA9"/>
    <w:rsid w:val="00C00E69"/>
    <w:rsid w:val="00C07E98"/>
    <w:rsid w:val="00C16567"/>
    <w:rsid w:val="00C20A25"/>
    <w:rsid w:val="00C24051"/>
    <w:rsid w:val="00C25671"/>
    <w:rsid w:val="00C25BBE"/>
    <w:rsid w:val="00C260DB"/>
    <w:rsid w:val="00C26D8D"/>
    <w:rsid w:val="00C2702A"/>
    <w:rsid w:val="00C319C1"/>
    <w:rsid w:val="00C55399"/>
    <w:rsid w:val="00C55EDC"/>
    <w:rsid w:val="00C57486"/>
    <w:rsid w:val="00C614B0"/>
    <w:rsid w:val="00C66C6A"/>
    <w:rsid w:val="00C83861"/>
    <w:rsid w:val="00C9049F"/>
    <w:rsid w:val="00C96363"/>
    <w:rsid w:val="00CA53C6"/>
    <w:rsid w:val="00CA66D0"/>
    <w:rsid w:val="00CB22A5"/>
    <w:rsid w:val="00CB265F"/>
    <w:rsid w:val="00CB6903"/>
    <w:rsid w:val="00CF1209"/>
    <w:rsid w:val="00CF277D"/>
    <w:rsid w:val="00D01F6B"/>
    <w:rsid w:val="00D0292A"/>
    <w:rsid w:val="00D22CC7"/>
    <w:rsid w:val="00D2721F"/>
    <w:rsid w:val="00D35F11"/>
    <w:rsid w:val="00D436DC"/>
    <w:rsid w:val="00D52325"/>
    <w:rsid w:val="00D56081"/>
    <w:rsid w:val="00D6262D"/>
    <w:rsid w:val="00D65524"/>
    <w:rsid w:val="00D71DE3"/>
    <w:rsid w:val="00D756C8"/>
    <w:rsid w:val="00D81495"/>
    <w:rsid w:val="00D94031"/>
    <w:rsid w:val="00DA15C7"/>
    <w:rsid w:val="00DA3E52"/>
    <w:rsid w:val="00DF1EBF"/>
    <w:rsid w:val="00DF542E"/>
    <w:rsid w:val="00E029F6"/>
    <w:rsid w:val="00E05145"/>
    <w:rsid w:val="00E12E99"/>
    <w:rsid w:val="00E16623"/>
    <w:rsid w:val="00E314D8"/>
    <w:rsid w:val="00E358A1"/>
    <w:rsid w:val="00E40493"/>
    <w:rsid w:val="00E42BC9"/>
    <w:rsid w:val="00E45B36"/>
    <w:rsid w:val="00E45B40"/>
    <w:rsid w:val="00E45D23"/>
    <w:rsid w:val="00E51A32"/>
    <w:rsid w:val="00E55D4A"/>
    <w:rsid w:val="00E663A0"/>
    <w:rsid w:val="00E70AF8"/>
    <w:rsid w:val="00E70C16"/>
    <w:rsid w:val="00E81C09"/>
    <w:rsid w:val="00E8646A"/>
    <w:rsid w:val="00E87E34"/>
    <w:rsid w:val="00E9155D"/>
    <w:rsid w:val="00EA32C9"/>
    <w:rsid w:val="00EA7BA6"/>
    <w:rsid w:val="00EA7CBF"/>
    <w:rsid w:val="00EB2787"/>
    <w:rsid w:val="00EB30A8"/>
    <w:rsid w:val="00EB3EC7"/>
    <w:rsid w:val="00EB4DB6"/>
    <w:rsid w:val="00EC303C"/>
    <w:rsid w:val="00EE5275"/>
    <w:rsid w:val="00EF7C7B"/>
    <w:rsid w:val="00F13D6A"/>
    <w:rsid w:val="00F1408E"/>
    <w:rsid w:val="00F23052"/>
    <w:rsid w:val="00F24CF7"/>
    <w:rsid w:val="00F333FC"/>
    <w:rsid w:val="00F553A8"/>
    <w:rsid w:val="00F56E02"/>
    <w:rsid w:val="00F57620"/>
    <w:rsid w:val="00F62936"/>
    <w:rsid w:val="00F62F32"/>
    <w:rsid w:val="00F6511E"/>
    <w:rsid w:val="00F70363"/>
    <w:rsid w:val="00F72954"/>
    <w:rsid w:val="00F76BFC"/>
    <w:rsid w:val="00F802ED"/>
    <w:rsid w:val="00F94F9E"/>
    <w:rsid w:val="00F96827"/>
    <w:rsid w:val="00FB6576"/>
    <w:rsid w:val="00FD35EC"/>
    <w:rsid w:val="00FD4036"/>
    <w:rsid w:val="00FD54F9"/>
    <w:rsid w:val="00FD5B5F"/>
    <w:rsid w:val="00FD6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styleId="Hervorhebung">
    <w:name w:val="Emphasis"/>
    <w:basedOn w:val="Absatz-Standardschriftart"/>
    <w:uiPriority w:val="20"/>
    <w:qFormat/>
    <w:rsid w:val="009A0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496920344">
      <w:bodyDiv w:val="1"/>
      <w:marLeft w:val="0"/>
      <w:marRight w:val="0"/>
      <w:marTop w:val="0"/>
      <w:marBottom w:val="0"/>
      <w:divBdr>
        <w:top w:val="none" w:sz="0" w:space="0" w:color="auto"/>
        <w:left w:val="none" w:sz="0" w:space="0" w:color="auto"/>
        <w:bottom w:val="none" w:sz="0" w:space="0" w:color="auto"/>
        <w:right w:val="none" w:sz="0" w:space="0" w:color="auto"/>
      </w:divBdr>
    </w:div>
    <w:div w:id="57678758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g.nrw.de/" TargetMode="External"/><Relationship Id="rId13" Type="http://schemas.openxmlformats.org/officeDocument/2006/relationships/hyperlink" Target="mailto:b.klementowski@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ko.koesterke@lzg.nr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g-nrw.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tg-nrw.de/wp-content/uploads/2018/10/MEDICA-2018-11-14-Health-IT-Forum-Agenda-v11b.pdf" TargetMode="External"/><Relationship Id="rId4" Type="http://schemas.openxmlformats.org/officeDocument/2006/relationships/settings" Target="settings.xml"/><Relationship Id="rId9" Type="http://schemas.openxmlformats.org/officeDocument/2006/relationships/hyperlink" Target="http://www.ztg-nrw.de/veranstaltungen/medica-20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880CD-2BDE-45B7-BDBE-88CB4FB7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8</cp:revision>
  <cp:lastPrinted>2017-10-27T08:05:00Z</cp:lastPrinted>
  <dcterms:created xsi:type="dcterms:W3CDTF">2018-11-05T07:14:00Z</dcterms:created>
  <dcterms:modified xsi:type="dcterms:W3CDTF">2018-11-05T10:14:00Z</dcterms:modified>
</cp:coreProperties>
</file>